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76" w:rsidRPr="00CF61D9" w:rsidRDefault="00440A76" w:rsidP="00440A76">
      <w:pPr>
        <w:jc w:val="center"/>
        <w:rPr>
          <w:b/>
          <w:szCs w:val="28"/>
        </w:rPr>
      </w:pPr>
      <w:r w:rsidRPr="00CF61D9">
        <w:rPr>
          <w:b/>
          <w:szCs w:val="28"/>
        </w:rPr>
        <w:t xml:space="preserve">Внеочередное </w:t>
      </w:r>
      <w:r>
        <w:rPr>
          <w:b/>
          <w:szCs w:val="28"/>
        </w:rPr>
        <w:t xml:space="preserve">семьдесят первое </w:t>
      </w:r>
      <w:r w:rsidRPr="00CF61D9">
        <w:rPr>
          <w:b/>
          <w:szCs w:val="28"/>
        </w:rPr>
        <w:t>заседание Совета депутатов</w:t>
      </w:r>
    </w:p>
    <w:p w:rsidR="00440A76" w:rsidRPr="00CF61D9" w:rsidRDefault="00440A76" w:rsidP="00440A76">
      <w:pPr>
        <w:jc w:val="center"/>
        <w:rPr>
          <w:b/>
          <w:szCs w:val="28"/>
        </w:rPr>
      </w:pPr>
      <w:r w:rsidRPr="00CF61D9">
        <w:rPr>
          <w:b/>
          <w:szCs w:val="28"/>
        </w:rPr>
        <w:t xml:space="preserve"> Комсомольского сельского поселения </w:t>
      </w:r>
      <w:proofErr w:type="spellStart"/>
      <w:r w:rsidRPr="00CF61D9">
        <w:rPr>
          <w:b/>
          <w:szCs w:val="28"/>
        </w:rPr>
        <w:t>Гудермесского</w:t>
      </w:r>
      <w:proofErr w:type="spellEnd"/>
      <w:r w:rsidRPr="00CF61D9">
        <w:rPr>
          <w:b/>
          <w:szCs w:val="28"/>
        </w:rPr>
        <w:t xml:space="preserve"> муниципального района Чеченской Республики </w:t>
      </w:r>
      <w:r w:rsidRPr="00E0634C">
        <w:rPr>
          <w:rFonts w:eastAsia="Calibri"/>
          <w:b/>
          <w:szCs w:val="28"/>
        </w:rPr>
        <w:t>третьего созыва</w:t>
      </w:r>
    </w:p>
    <w:p w:rsidR="00440A76" w:rsidRPr="00CF61D9" w:rsidRDefault="00440A76" w:rsidP="00440A76">
      <w:pPr>
        <w:tabs>
          <w:tab w:val="left" w:pos="7980"/>
        </w:tabs>
        <w:rPr>
          <w:b/>
          <w:szCs w:val="28"/>
        </w:rPr>
      </w:pPr>
      <w:r w:rsidRPr="00CF61D9">
        <w:rPr>
          <w:b/>
          <w:szCs w:val="28"/>
        </w:rPr>
        <w:tab/>
      </w:r>
    </w:p>
    <w:p w:rsidR="00440A76" w:rsidRPr="00CF61D9" w:rsidRDefault="00440A76" w:rsidP="00440A76">
      <w:pPr>
        <w:pBdr>
          <w:bottom w:val="single" w:sz="4" w:space="1" w:color="auto"/>
        </w:pBdr>
        <w:tabs>
          <w:tab w:val="center" w:pos="5102"/>
          <w:tab w:val="left" w:pos="8130"/>
        </w:tabs>
        <w:rPr>
          <w:b/>
          <w:sz w:val="32"/>
          <w:szCs w:val="32"/>
        </w:rPr>
      </w:pPr>
      <w:r w:rsidRPr="00CF61D9">
        <w:rPr>
          <w:b/>
          <w:sz w:val="32"/>
          <w:szCs w:val="32"/>
        </w:rPr>
        <w:tab/>
        <w:t xml:space="preserve">Р Е Ш Е Н И Е  </w:t>
      </w:r>
      <w:r w:rsidRPr="00CF61D9">
        <w:rPr>
          <w:b/>
          <w:sz w:val="32"/>
          <w:szCs w:val="32"/>
        </w:rPr>
        <w:tab/>
      </w:r>
    </w:p>
    <w:p w:rsidR="00440A76" w:rsidRPr="00CF61D9" w:rsidRDefault="00440A76" w:rsidP="00440A76">
      <w:pPr>
        <w:rPr>
          <w:szCs w:val="28"/>
        </w:rPr>
      </w:pPr>
    </w:p>
    <w:p w:rsidR="00440A76" w:rsidRPr="00CF61D9" w:rsidRDefault="00440A76" w:rsidP="00440A76">
      <w:pPr>
        <w:rPr>
          <w:szCs w:val="28"/>
        </w:rPr>
      </w:pPr>
    </w:p>
    <w:p w:rsidR="00440A76" w:rsidRPr="00CF61D9" w:rsidRDefault="00440A76" w:rsidP="00440A76">
      <w:pPr>
        <w:rPr>
          <w:szCs w:val="28"/>
        </w:rPr>
      </w:pPr>
      <w:r w:rsidRPr="00CF61D9">
        <w:rPr>
          <w:szCs w:val="28"/>
        </w:rPr>
        <w:t>от                                                                 №                                  с. Комсомольское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B2265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E645F3">
        <w:rPr>
          <w:b/>
          <w:szCs w:val="28"/>
        </w:rPr>
        <w:t xml:space="preserve">Комсомольского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A72107" w:rsidRDefault="00A72107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E645F3">
        <w:rPr>
          <w:color w:val="000000"/>
          <w:szCs w:val="28"/>
        </w:rPr>
        <w:t xml:space="preserve">Комсомольского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E645F3">
        <w:rPr>
          <w:color w:val="000000"/>
          <w:szCs w:val="28"/>
        </w:rPr>
        <w:t xml:space="preserve">Комсомольского </w:t>
      </w:r>
      <w:r>
        <w:rPr>
          <w:color w:val="000000"/>
          <w:szCs w:val="28"/>
        </w:rPr>
        <w:t>сельского поселения</w:t>
      </w:r>
      <w:r w:rsidR="00A72107">
        <w:rPr>
          <w:color w:val="000000"/>
          <w:szCs w:val="28"/>
        </w:rPr>
        <w:t xml:space="preserve"> </w:t>
      </w:r>
      <w:r w:rsidR="00A72107" w:rsidRPr="00A72107">
        <w:rPr>
          <w:b/>
          <w:color w:val="000000"/>
          <w:szCs w:val="28"/>
        </w:rPr>
        <w:t>решил: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1. Внести в Устав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следующие изменения и дополнения: 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1.1. пункт 1 статьи 6.1 (</w:t>
      </w:r>
      <w:r w:rsidRPr="008D1E2A">
        <w:rPr>
          <w:b/>
          <w:szCs w:val="22"/>
        </w:rPr>
        <w:t xml:space="preserve">Права органов местного самоуправления </w:t>
      </w:r>
      <w:r>
        <w:rPr>
          <w:b/>
          <w:szCs w:val="22"/>
        </w:rPr>
        <w:t>Комсомольского</w:t>
      </w:r>
      <w:r w:rsidRPr="008D1E2A">
        <w:rPr>
          <w:b/>
          <w:szCs w:val="22"/>
        </w:rPr>
        <w:t xml:space="preserve"> сельского поселения на решение вопросов, не отнесенных к вопросам местного значения поселений</w:t>
      </w:r>
      <w:r w:rsidRPr="008D1E2A">
        <w:rPr>
          <w:szCs w:val="22"/>
        </w:rPr>
        <w:t>) дополнить подпунктом 19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1.2. дополнить статьей 12.1 (</w:t>
      </w:r>
      <w:r w:rsidRPr="008D1E2A">
        <w:rPr>
          <w:b/>
          <w:szCs w:val="22"/>
        </w:rPr>
        <w:t>Инициативные проекты</w:t>
      </w:r>
      <w:r w:rsidRPr="008D1E2A">
        <w:rPr>
          <w:szCs w:val="22"/>
        </w:rPr>
        <w:t>)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«</w:t>
      </w:r>
      <w:r w:rsidRPr="008D1E2A">
        <w:rPr>
          <w:b/>
          <w:szCs w:val="22"/>
        </w:rPr>
        <w:t>12.1 Инициативные проекты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Совету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поселения.</w:t>
      </w:r>
    </w:p>
    <w:p w:rsidR="00A72107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</w:t>
      </w:r>
      <w:r w:rsidR="00A72107" w:rsidRPr="008D1E2A">
        <w:rPr>
          <w:szCs w:val="22"/>
        </w:rPr>
        <w:t>муниципально</w:t>
      </w:r>
      <w:bookmarkStart w:id="0" w:name="_GoBack"/>
      <w:bookmarkEnd w:id="0"/>
      <w:r w:rsidR="00A72107" w:rsidRPr="008D1E2A">
        <w:rPr>
          <w:szCs w:val="22"/>
        </w:rPr>
        <w:t>го</w:t>
      </w:r>
      <w:r w:rsidR="00A72107">
        <w:rPr>
          <w:szCs w:val="22"/>
        </w:rPr>
        <w:t xml:space="preserve">     </w:t>
      </w:r>
      <w:proofErr w:type="gramStart"/>
      <w:r w:rsidR="00A72107" w:rsidRPr="008D1E2A">
        <w:rPr>
          <w:szCs w:val="22"/>
        </w:rPr>
        <w:t xml:space="preserve">образования, </w:t>
      </w:r>
      <w:r w:rsidR="00A72107">
        <w:rPr>
          <w:szCs w:val="22"/>
        </w:rPr>
        <w:t xml:space="preserve">  </w:t>
      </w:r>
      <w:proofErr w:type="gramEnd"/>
      <w:r w:rsidR="00A72107">
        <w:rPr>
          <w:szCs w:val="22"/>
        </w:rPr>
        <w:t xml:space="preserve">  органы</w:t>
      </w:r>
      <w:r w:rsidR="00A72107" w:rsidRPr="008D1E2A">
        <w:rPr>
          <w:szCs w:val="22"/>
        </w:rPr>
        <w:t xml:space="preserve"> </w:t>
      </w:r>
      <w:r w:rsidR="00A72107">
        <w:rPr>
          <w:szCs w:val="22"/>
        </w:rPr>
        <w:t xml:space="preserve">      территориального</w:t>
      </w:r>
      <w:r w:rsidR="00A72107" w:rsidRPr="008D1E2A">
        <w:rPr>
          <w:szCs w:val="22"/>
        </w:rPr>
        <w:t xml:space="preserve"> </w:t>
      </w:r>
      <w:r w:rsidR="00A72107">
        <w:rPr>
          <w:szCs w:val="22"/>
        </w:rPr>
        <w:t xml:space="preserve">      общественного</w:t>
      </w:r>
      <w:r w:rsidRPr="008D1E2A">
        <w:rPr>
          <w:szCs w:val="22"/>
        </w:rPr>
        <w:t xml:space="preserve"> 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lastRenderedPageBreak/>
        <w:t xml:space="preserve">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образования. Право выступить инициатором проекта в соответствии с нормативным правовым актом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3. 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Решением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4. Информация о внесении инициативного проекта в местную администрацию подлежит опубликованию (обнародованию) и размещению на официальном сайте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5.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6.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7.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r w:rsidRPr="008D1E2A">
        <w:rPr>
          <w:szCs w:val="22"/>
        </w:rPr>
        <w:lastRenderedPageBreak/>
        <w:t>контроль за реализацией инициативного проекта в формах, не противоречащих законодательству Российской Федерации.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8.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поселение.»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1.3. в статье 14 (</w:t>
      </w:r>
      <w:r w:rsidRPr="008D1E2A">
        <w:rPr>
          <w:b/>
          <w:szCs w:val="22"/>
        </w:rPr>
        <w:t>Территориальное общественное самоуправление</w:t>
      </w:r>
      <w:r w:rsidRPr="008D1E2A">
        <w:rPr>
          <w:szCs w:val="22"/>
        </w:rPr>
        <w:t>) дополнить пунктом 6.1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«6.1.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1.4. пункт 2 статьи 15 (</w:t>
      </w:r>
      <w:r w:rsidRPr="008D1E2A">
        <w:rPr>
          <w:b/>
          <w:szCs w:val="22"/>
        </w:rPr>
        <w:t>Конференция граждан</w:t>
      </w:r>
      <w:r w:rsidRPr="008D1E2A">
        <w:rPr>
          <w:szCs w:val="22"/>
        </w:rPr>
        <w:t>) изложить в новой редакции: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«2. Порядок назначения и проведения конференций граждан, а также полномочия конференций граждан определяются Федеральным законом «Об общих принципах организации местного самоуправления в Российской Федерации», а также Положением о собраниях и конференциях граждан, утверждаемым решением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1.5. в статье 16 (</w:t>
      </w:r>
      <w:r w:rsidRPr="008D1E2A">
        <w:rPr>
          <w:b/>
          <w:szCs w:val="22"/>
        </w:rPr>
        <w:t>Собрание граждан</w:t>
      </w:r>
      <w:r w:rsidRPr="008D1E2A">
        <w:rPr>
          <w:szCs w:val="22"/>
        </w:rPr>
        <w:t>)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а) пункт 1 изложить в новой редакции: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«1. Для обсуждения вопросов местного значения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могут проводиться собрания граждан;»;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б) пункт 2 дополнить абзацем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1.6. в статье 17 (</w:t>
      </w:r>
      <w:r w:rsidRPr="008D1E2A">
        <w:rPr>
          <w:b/>
          <w:szCs w:val="22"/>
        </w:rPr>
        <w:t>Опрос граждан</w:t>
      </w:r>
      <w:r w:rsidRPr="008D1E2A">
        <w:rPr>
          <w:szCs w:val="22"/>
        </w:rPr>
        <w:t>):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а) абзац 3 пункта 1 дополнить предложением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lastRenderedPageBreak/>
        <w:t xml:space="preserve">«В опросе граждан по вопросу выявления мнения граждан о поддержке инициативного проекта вправе участвовать жители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б) пункт 2 дополнить подпунктом 3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«3) жителей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в) абзац 1 пункта 4 изложить в новой редакции: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«Решение о назначении опроса граждан принимается Советом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поселения. Для проведения опроса граждан может использоваться официальный сайт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в информационно-телекоммуникационной сети «Интернет». В решении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о назначении опроса граждан устанавливаются:»;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г) пункт 4 дополнить абзацем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в информационно-телекоммуникационной сети «Интернет».»;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д) подпункт 1 пункта 7 дополнить словами «или жителей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поселения»;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1.7. дополнить статьей 53.1 (</w:t>
      </w:r>
      <w:r w:rsidRPr="008D1E2A">
        <w:rPr>
          <w:b/>
          <w:szCs w:val="22"/>
        </w:rPr>
        <w:t>Финансовое и иное обеспечение реализации инициативных проектов</w:t>
      </w:r>
      <w:r w:rsidRPr="008D1E2A">
        <w:rPr>
          <w:szCs w:val="22"/>
        </w:rPr>
        <w:t>) следующего содержания: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«</w:t>
      </w:r>
      <w:r w:rsidRPr="008D1E2A">
        <w:rPr>
          <w:b/>
          <w:szCs w:val="22"/>
        </w:rPr>
        <w:t>Статья 53.1. Финансовое и иное обеспечение реализации инициативных проектов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1. Источником финансового обеспечения реализации инициативных проектов, предусмотренных статьей 12.1 Устава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Чеченской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72107" w:rsidRDefault="008D1E2A" w:rsidP="00A72107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</w:t>
      </w:r>
    </w:p>
    <w:p w:rsidR="00A72107" w:rsidRDefault="008D1E2A" w:rsidP="00A72107">
      <w:pPr>
        <w:tabs>
          <w:tab w:val="left" w:pos="709"/>
        </w:tabs>
        <w:suppressAutoHyphens/>
        <w:spacing w:line="0" w:lineRule="atLeast"/>
        <w:jc w:val="both"/>
        <w:rPr>
          <w:szCs w:val="22"/>
        </w:rPr>
      </w:pPr>
      <w:r w:rsidRPr="008D1E2A">
        <w:rPr>
          <w:szCs w:val="22"/>
        </w:rPr>
        <w:t xml:space="preserve"> целях реализации </w:t>
      </w:r>
      <w:r w:rsidR="00A72107">
        <w:rPr>
          <w:szCs w:val="22"/>
        </w:rPr>
        <w:t xml:space="preserve">  </w:t>
      </w:r>
      <w:r w:rsidR="00A72107" w:rsidRPr="008D1E2A">
        <w:rPr>
          <w:szCs w:val="22"/>
        </w:rPr>
        <w:t xml:space="preserve">инициативного </w:t>
      </w:r>
      <w:r w:rsidR="00A72107">
        <w:rPr>
          <w:szCs w:val="22"/>
        </w:rPr>
        <w:t>проекта</w:t>
      </w:r>
      <w:r w:rsidRPr="008D1E2A">
        <w:rPr>
          <w:szCs w:val="22"/>
        </w:rPr>
        <w:t xml:space="preserve">, указанные платежи подлежат возврату </w:t>
      </w:r>
    </w:p>
    <w:p w:rsidR="00A72107" w:rsidRDefault="00A72107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lastRenderedPageBreak/>
        <w:t>лицам (в том числе организациям), осуществившим их перечисление в местный бюджет.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8D1E2A" w:rsidRPr="008D1E2A" w:rsidRDefault="008D1E2A" w:rsidP="008D1E2A">
      <w:pPr>
        <w:tabs>
          <w:tab w:val="left" w:pos="709"/>
        </w:tabs>
        <w:suppressAutoHyphens/>
        <w:spacing w:line="0" w:lineRule="atLeast"/>
        <w:ind w:firstLine="709"/>
        <w:jc w:val="both"/>
        <w:rPr>
          <w:szCs w:val="22"/>
        </w:rPr>
      </w:pPr>
      <w:r w:rsidRPr="008D1E2A">
        <w:rPr>
          <w:szCs w:val="22"/>
        </w:rPr>
        <w:t>1.8. абзац 1 статьи 62 (</w:t>
      </w:r>
      <w:r w:rsidRPr="008D1E2A">
        <w:rPr>
          <w:b/>
          <w:szCs w:val="22"/>
        </w:rPr>
        <w:t xml:space="preserve">Вступление в силу Устава </w:t>
      </w:r>
      <w:r>
        <w:rPr>
          <w:b/>
          <w:szCs w:val="22"/>
        </w:rPr>
        <w:t>Комсомольского</w:t>
      </w:r>
      <w:r w:rsidRPr="008D1E2A">
        <w:rPr>
          <w:b/>
          <w:szCs w:val="22"/>
        </w:rPr>
        <w:t xml:space="preserve"> сельского поселения, решения Совета депутатов </w:t>
      </w:r>
      <w:r>
        <w:rPr>
          <w:b/>
          <w:szCs w:val="22"/>
        </w:rPr>
        <w:t>Комсомольского</w:t>
      </w:r>
      <w:r w:rsidRPr="008D1E2A">
        <w:rPr>
          <w:b/>
          <w:szCs w:val="22"/>
        </w:rPr>
        <w:t xml:space="preserve"> сельского поселения о внесении изменений и (или) дополнений в Устав </w:t>
      </w:r>
      <w:r>
        <w:rPr>
          <w:b/>
          <w:szCs w:val="22"/>
        </w:rPr>
        <w:t>Комсомольского</w:t>
      </w:r>
      <w:r w:rsidRPr="008D1E2A">
        <w:rPr>
          <w:b/>
          <w:szCs w:val="22"/>
        </w:rPr>
        <w:t xml:space="preserve"> сельского поселения</w:t>
      </w:r>
      <w:r w:rsidRPr="008D1E2A">
        <w:rPr>
          <w:szCs w:val="22"/>
        </w:rPr>
        <w:t>) изложить в новой редакции:</w:t>
      </w:r>
    </w:p>
    <w:p w:rsidR="008D1E2A" w:rsidRPr="008D1E2A" w:rsidRDefault="008D1E2A" w:rsidP="008D1E2A">
      <w:pPr>
        <w:tabs>
          <w:tab w:val="left" w:pos="6450"/>
        </w:tabs>
        <w:ind w:firstLine="709"/>
        <w:jc w:val="both"/>
        <w:rPr>
          <w:szCs w:val="22"/>
        </w:rPr>
      </w:pPr>
      <w:r w:rsidRPr="008D1E2A">
        <w:rPr>
          <w:szCs w:val="22"/>
        </w:rPr>
        <w:t xml:space="preserve">«Устав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сельского, решения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обязан опубликовать (обнародовать) зарегистрированные устав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поселения, решения Совета депутатов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о внесении изменений и дополнений в устав </w:t>
      </w:r>
      <w:r>
        <w:rPr>
          <w:szCs w:val="22"/>
        </w:rPr>
        <w:t>Комсомольского</w:t>
      </w:r>
      <w:r w:rsidRPr="008D1E2A">
        <w:rPr>
          <w:szCs w:val="22"/>
        </w:rPr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образований».</w:t>
      </w:r>
    </w:p>
    <w:p w:rsidR="008D1E2A" w:rsidRPr="008D1E2A" w:rsidRDefault="008D1E2A" w:rsidP="008D1E2A">
      <w:pPr>
        <w:tabs>
          <w:tab w:val="left" w:pos="6450"/>
        </w:tabs>
        <w:ind w:firstLine="709"/>
        <w:jc w:val="both"/>
        <w:rPr>
          <w:szCs w:val="22"/>
        </w:rPr>
      </w:pPr>
      <w:r w:rsidRPr="008D1E2A">
        <w:rPr>
          <w:szCs w:val="22"/>
        </w:rPr>
        <w:t>2. Настоящее решение, за исключением пункта 1.8 настоящего решения,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8D1E2A" w:rsidRPr="008D1E2A" w:rsidRDefault="008D1E2A" w:rsidP="008D1E2A">
      <w:pPr>
        <w:ind w:firstLine="709"/>
        <w:jc w:val="both"/>
        <w:rPr>
          <w:szCs w:val="28"/>
        </w:rPr>
      </w:pPr>
      <w:r w:rsidRPr="008D1E2A">
        <w:rPr>
          <w:szCs w:val="22"/>
        </w:rPr>
        <w:t>2.1. Пункт 1.8 настоящего решения вступает в силу 07.06.2021 г.</w:t>
      </w: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A72107" w:rsidRDefault="00A72107" w:rsidP="003A000C">
      <w:pPr>
        <w:tabs>
          <w:tab w:val="left" w:pos="6450"/>
        </w:tabs>
        <w:jc w:val="both"/>
        <w:rPr>
          <w:szCs w:val="28"/>
        </w:rPr>
      </w:pPr>
    </w:p>
    <w:p w:rsidR="00A72107" w:rsidRDefault="00A72107" w:rsidP="003A000C">
      <w:pPr>
        <w:tabs>
          <w:tab w:val="left" w:pos="6450"/>
        </w:tabs>
        <w:jc w:val="both"/>
        <w:rPr>
          <w:szCs w:val="28"/>
        </w:rPr>
      </w:pP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0E2AE3">
        <w:rPr>
          <w:szCs w:val="28"/>
        </w:rPr>
        <w:t>Комсомольского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 w:rsidR="00956B86">
        <w:rPr>
          <w:szCs w:val="28"/>
        </w:rPr>
        <w:t xml:space="preserve">                 </w:t>
      </w:r>
      <w:r w:rsidR="000E2AE3">
        <w:rPr>
          <w:szCs w:val="28"/>
        </w:rPr>
        <w:t xml:space="preserve">                            </w:t>
      </w:r>
      <w:r w:rsidR="00B449FE">
        <w:rPr>
          <w:szCs w:val="28"/>
        </w:rPr>
        <w:t xml:space="preserve">          </w:t>
      </w:r>
      <w:r w:rsidR="00E645F3">
        <w:rPr>
          <w:szCs w:val="28"/>
        </w:rPr>
        <w:t xml:space="preserve">А.Х. </w:t>
      </w:r>
      <w:proofErr w:type="spellStart"/>
      <w:r w:rsidR="00E645F3">
        <w:rPr>
          <w:szCs w:val="28"/>
        </w:rPr>
        <w:t>Алтамиров</w:t>
      </w:r>
      <w:proofErr w:type="spellEnd"/>
    </w:p>
    <w:sectPr w:rsidR="00F92B28" w:rsidSect="00A7210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E2AE3"/>
    <w:rsid w:val="002C3105"/>
    <w:rsid w:val="003A000C"/>
    <w:rsid w:val="00440A76"/>
    <w:rsid w:val="004831B2"/>
    <w:rsid w:val="005940E2"/>
    <w:rsid w:val="008D1E2A"/>
    <w:rsid w:val="008E0DFD"/>
    <w:rsid w:val="00956B86"/>
    <w:rsid w:val="00993AD9"/>
    <w:rsid w:val="00A72107"/>
    <w:rsid w:val="00AB2265"/>
    <w:rsid w:val="00AD267F"/>
    <w:rsid w:val="00B449FE"/>
    <w:rsid w:val="00B53D46"/>
    <w:rsid w:val="00B56A02"/>
    <w:rsid w:val="00CF186F"/>
    <w:rsid w:val="00E0372E"/>
    <w:rsid w:val="00E6084A"/>
    <w:rsid w:val="00E645F3"/>
    <w:rsid w:val="00EE0C58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1201-47AB-4872-A2FA-FE3108D5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</cp:revision>
  <cp:lastPrinted>2021-04-19T07:19:00Z</cp:lastPrinted>
  <dcterms:created xsi:type="dcterms:W3CDTF">2021-04-12T09:03:00Z</dcterms:created>
  <dcterms:modified xsi:type="dcterms:W3CDTF">2021-04-19T07:41:00Z</dcterms:modified>
</cp:coreProperties>
</file>