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4" w:rsidRPr="003D2717" w:rsidRDefault="008D7B14" w:rsidP="008D7B1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3D2717">
        <w:rPr>
          <w:b w:val="0"/>
          <w:sz w:val="28"/>
          <w:szCs w:val="28"/>
        </w:rPr>
        <w:t>ЧЕЧЕНСКАЯ РЕСПУБЛИКА</w:t>
      </w:r>
      <w:r w:rsidRPr="008D7B14">
        <w:rPr>
          <w:color w:val="00B0F0"/>
          <w:sz w:val="28"/>
        </w:rPr>
        <w:t xml:space="preserve"> </w:t>
      </w:r>
      <w:r>
        <w:rPr>
          <w:color w:val="00B0F0"/>
          <w:sz w:val="28"/>
        </w:rPr>
        <w:t xml:space="preserve">          </w:t>
      </w:r>
      <w:r w:rsidRPr="003D2717">
        <w:rPr>
          <w:color w:val="00B0F0"/>
          <w:sz w:val="28"/>
        </w:rPr>
        <w:t>ПРОЕКТ</w:t>
      </w:r>
    </w:p>
    <w:p w:rsidR="008D7B14" w:rsidRPr="003D2717" w:rsidRDefault="008D7B14" w:rsidP="008D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8D7B14" w:rsidRPr="003D2717" w:rsidRDefault="00A72C18" w:rsidP="008D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КОМСОМОЛЬ</w:t>
      </w:r>
      <w:r w:rsidR="008D7B14" w:rsidRPr="003D2717">
        <w:rPr>
          <w:rFonts w:ascii="Times New Roman" w:eastAsia="Times New Roman" w:hAnsi="Times New Roman" w:cs="Times New Roman"/>
          <w:bCs/>
          <w:sz w:val="28"/>
          <w:szCs w:val="28"/>
        </w:rPr>
        <w:t>СКОГО СЕЛЬСКОГО ПОСЕЛЕНИЯ</w:t>
      </w:r>
    </w:p>
    <w:p w:rsidR="008D7B14" w:rsidRPr="003D2717" w:rsidRDefault="008D7B14" w:rsidP="008D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8D7B14" w:rsidRPr="003D2717" w:rsidRDefault="008D7B14" w:rsidP="008D7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D7B14" w:rsidRPr="003D2717" w:rsidRDefault="008D7B14" w:rsidP="008D7B14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B14" w:rsidRPr="003D2717" w:rsidRDefault="008D7B14" w:rsidP="008D7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_____.01.2016г.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омсомольское                                          №__</w:t>
      </w:r>
    </w:p>
    <w:p w:rsidR="008D7B14" w:rsidRDefault="008D7B14" w:rsidP="008D7B14">
      <w:pPr>
        <w:pStyle w:val="western"/>
        <w:shd w:val="clear" w:color="auto" w:fill="FFFFFF"/>
        <w:spacing w:after="0" w:afterAutospacing="0"/>
        <w:jc w:val="center"/>
        <w:rPr>
          <w:rStyle w:val="apple-converted-space"/>
          <w:b/>
          <w:bCs/>
          <w:color w:val="000000"/>
          <w:sz w:val="28"/>
          <w:szCs w:val="28"/>
        </w:rPr>
      </w:pPr>
    </w:p>
    <w:p w:rsidR="00A6679E" w:rsidRPr="00A6679E" w:rsidRDefault="00A6679E" w:rsidP="008D7B14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6679E">
        <w:rPr>
          <w:rStyle w:val="apple-converted-space"/>
          <w:b/>
          <w:bCs/>
          <w:color w:val="000000"/>
          <w:sz w:val="28"/>
          <w:szCs w:val="28"/>
        </w:rPr>
        <w:t>О формировании архивных фондов Комсомольского сельского поселения</w:t>
      </w:r>
    </w:p>
    <w:p w:rsidR="00A6679E" w:rsidRDefault="00E86DA9" w:rsidP="00A6679E">
      <w:pPr>
        <w:pStyle w:val="western"/>
        <w:shd w:val="clear" w:color="auto" w:fill="FFFFFF"/>
        <w:spacing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</w:t>
      </w:r>
      <w:r w:rsidR="003D2717" w:rsidRPr="002A575B">
        <w:rPr>
          <w:color w:val="000000"/>
          <w:sz w:val="28"/>
          <w:szCs w:val="28"/>
        </w:rPr>
        <w:t xml:space="preserve">, статьей </w:t>
      </w:r>
      <w:r w:rsidR="00EC6854">
        <w:rPr>
          <w:color w:val="000000"/>
          <w:sz w:val="28"/>
          <w:szCs w:val="28"/>
        </w:rPr>
        <w:t>6</w:t>
      </w:r>
      <w:r w:rsidR="003D2717" w:rsidRPr="002A575B">
        <w:rPr>
          <w:color w:val="000000"/>
          <w:sz w:val="28"/>
          <w:szCs w:val="28"/>
        </w:rPr>
        <w:t xml:space="preserve"> Устава </w:t>
      </w:r>
      <w:r w:rsidR="00A6679E">
        <w:rPr>
          <w:color w:val="000000"/>
          <w:sz w:val="28"/>
          <w:szCs w:val="28"/>
        </w:rPr>
        <w:t>Комсомольского</w:t>
      </w:r>
      <w:r w:rsidR="003D2717" w:rsidRPr="002A575B">
        <w:rPr>
          <w:color w:val="000000"/>
          <w:sz w:val="28"/>
          <w:szCs w:val="28"/>
        </w:rPr>
        <w:t xml:space="preserve"> сельского поселения</w:t>
      </w:r>
      <w:r w:rsidRPr="002A575B">
        <w:rPr>
          <w:color w:val="000000"/>
          <w:sz w:val="28"/>
          <w:szCs w:val="28"/>
        </w:rPr>
        <w:t>, Совет</w:t>
      </w:r>
      <w:r w:rsidR="003D2717" w:rsidRPr="002A575B">
        <w:rPr>
          <w:color w:val="000000"/>
          <w:sz w:val="28"/>
          <w:szCs w:val="28"/>
        </w:rPr>
        <w:t xml:space="preserve"> Депутатов</w:t>
      </w:r>
      <w:r w:rsidRPr="002A575B">
        <w:rPr>
          <w:color w:val="000000"/>
          <w:sz w:val="28"/>
          <w:szCs w:val="28"/>
        </w:rPr>
        <w:t xml:space="preserve"> </w:t>
      </w:r>
      <w:r w:rsidR="00A6679E">
        <w:rPr>
          <w:color w:val="000000"/>
          <w:sz w:val="28"/>
          <w:szCs w:val="28"/>
        </w:rPr>
        <w:t>Комсомольского</w:t>
      </w:r>
      <w:r w:rsidR="003D2717" w:rsidRPr="002A575B">
        <w:rPr>
          <w:color w:val="000000"/>
          <w:sz w:val="28"/>
          <w:szCs w:val="28"/>
        </w:rPr>
        <w:t xml:space="preserve"> сельского поселения </w:t>
      </w:r>
      <w:r w:rsidRPr="002A575B">
        <w:rPr>
          <w:rStyle w:val="apple-converted-space"/>
          <w:color w:val="000000"/>
          <w:sz w:val="28"/>
          <w:szCs w:val="28"/>
        </w:rPr>
        <w:t> </w:t>
      </w:r>
    </w:p>
    <w:p w:rsidR="00E86DA9" w:rsidRPr="002A575B" w:rsidRDefault="00A6679E" w:rsidP="00A6679E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="00E86DA9" w:rsidRPr="002A575B">
        <w:rPr>
          <w:b/>
          <w:bCs/>
          <w:color w:val="000000"/>
          <w:sz w:val="28"/>
          <w:szCs w:val="28"/>
        </w:rPr>
        <w:t>:</w:t>
      </w:r>
    </w:p>
    <w:p w:rsidR="00A6679E" w:rsidRDefault="00A6679E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679E" w:rsidRDefault="00A6679E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86DA9" w:rsidRPr="00A6679E">
        <w:rPr>
          <w:color w:val="000000"/>
          <w:sz w:val="28"/>
          <w:szCs w:val="28"/>
        </w:rPr>
        <w:t xml:space="preserve">Утвердить Положение о формировании архивных фондов </w:t>
      </w:r>
      <w:r w:rsidR="00A024E8" w:rsidRPr="00A6679E">
        <w:rPr>
          <w:color w:val="000000"/>
          <w:sz w:val="28"/>
          <w:szCs w:val="28"/>
        </w:rPr>
        <w:t xml:space="preserve"> </w:t>
      </w:r>
      <w:proofErr w:type="gramStart"/>
      <w:r w:rsidRPr="00A6679E">
        <w:rPr>
          <w:color w:val="000000"/>
          <w:sz w:val="28"/>
          <w:szCs w:val="28"/>
        </w:rPr>
        <w:t>Комсомольского</w:t>
      </w:r>
      <w:proofErr w:type="gramEnd"/>
      <w:r w:rsidRPr="00A667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E76021" w:rsidRPr="00A6679E" w:rsidRDefault="00A6679E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A575B" w:rsidRPr="00A6679E">
        <w:rPr>
          <w:color w:val="000000"/>
          <w:sz w:val="28"/>
          <w:szCs w:val="28"/>
        </w:rPr>
        <w:t>сельского поселения</w:t>
      </w:r>
      <w:r w:rsidR="00E86DA9" w:rsidRPr="00A6679E">
        <w:rPr>
          <w:color w:val="000000"/>
          <w:sz w:val="28"/>
          <w:szCs w:val="28"/>
        </w:rPr>
        <w:t>, согласно приложению.</w:t>
      </w:r>
    </w:p>
    <w:p w:rsidR="00E76021" w:rsidRPr="00E76021" w:rsidRDefault="00E76021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6679E" w:rsidRDefault="00A6679E" w:rsidP="00A667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021" w:rsidRPr="00E760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E76021" w:rsidRPr="00E760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6021" w:rsidRPr="00E76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24E8" w:rsidRPr="00E76021" w:rsidRDefault="00A6679E" w:rsidP="00A667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021">
        <w:rPr>
          <w:rFonts w:ascii="Times New Roman" w:hAnsi="Times New Roman" w:cs="Times New Roman"/>
          <w:sz w:val="28"/>
          <w:szCs w:val="28"/>
        </w:rPr>
        <w:t>управделами администрации</w:t>
      </w:r>
      <w:r w:rsidR="00E76021" w:rsidRPr="00E76021">
        <w:rPr>
          <w:rFonts w:ascii="Times New Roman" w:hAnsi="Times New Roman" w:cs="Times New Roman"/>
          <w:sz w:val="28"/>
          <w:szCs w:val="28"/>
        </w:rPr>
        <w:t>.</w:t>
      </w:r>
    </w:p>
    <w:p w:rsidR="00A024E8" w:rsidRPr="00E76021" w:rsidRDefault="00A024E8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6679E" w:rsidRDefault="00E76021" w:rsidP="00A6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</w:t>
      </w:r>
    </w:p>
    <w:p w:rsidR="00A6679E" w:rsidRDefault="00A6679E" w:rsidP="00A6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021" w:rsidRPr="00E76021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интернет сайте администрации </w:t>
      </w:r>
    </w:p>
    <w:p w:rsidR="00E76021" w:rsidRPr="00E76021" w:rsidRDefault="00A6679E" w:rsidP="00A66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Комсомольского</w:t>
      </w:r>
      <w:r w:rsidR="00E76021"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6DA9" w:rsidRPr="002A575B" w:rsidRDefault="00E86DA9" w:rsidP="00A6679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679E" w:rsidRPr="002A575B" w:rsidRDefault="00A6679E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15251" w:rsidRDefault="00215251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15251" w:rsidRDefault="00215251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215251" w:rsidRPr="002A575B" w:rsidRDefault="00215251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6DA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 w:rsidR="00A6679E">
        <w:rPr>
          <w:color w:val="000000"/>
          <w:sz w:val="28"/>
          <w:szCs w:val="28"/>
        </w:rPr>
        <w:t>Комсомольского</w:t>
      </w:r>
      <w:proofErr w:type="gramEnd"/>
    </w:p>
    <w:p w:rsidR="00A024E8" w:rsidRPr="002A575B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="00A6679E">
        <w:rPr>
          <w:color w:val="000000"/>
          <w:sz w:val="28"/>
          <w:szCs w:val="28"/>
        </w:rPr>
        <w:t>А.Х.Алтамиров</w:t>
      </w:r>
      <w:proofErr w:type="spellEnd"/>
    </w:p>
    <w:p w:rsidR="00E86DA9" w:rsidRPr="002A575B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6679E" w:rsidRDefault="00A024E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</w:p>
    <w:p w:rsidR="00A6679E" w:rsidRDefault="00A6679E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</w:p>
    <w:p w:rsidR="00DF1A12" w:rsidRDefault="00DF1A12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56F" w:rsidRDefault="0086056F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56F" w:rsidRDefault="0086056F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56F" w:rsidRDefault="0086056F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A024E8" w:rsidP="00DF1A1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 xml:space="preserve">  </w:t>
      </w:r>
      <w:r w:rsidR="00E86DA9" w:rsidRPr="00DF1A12">
        <w:rPr>
          <w:color w:val="000000"/>
        </w:rPr>
        <w:t>ПРИЛОЖЕНИЕ</w:t>
      </w:r>
    </w:p>
    <w:p w:rsidR="00E86DA9" w:rsidRPr="00DF1A12" w:rsidRDefault="00A024E8" w:rsidP="00DF1A1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 xml:space="preserve">                                </w:t>
      </w:r>
      <w:r w:rsidR="00891AA4" w:rsidRPr="00DF1A12">
        <w:rPr>
          <w:color w:val="000000"/>
        </w:rPr>
        <w:t xml:space="preserve">                           </w:t>
      </w:r>
      <w:r w:rsidR="00E86DA9" w:rsidRPr="00DF1A12">
        <w:rPr>
          <w:color w:val="000000"/>
        </w:rPr>
        <w:t>к решению Совета</w:t>
      </w:r>
      <w:r w:rsidRPr="00DF1A12">
        <w:rPr>
          <w:color w:val="000000"/>
        </w:rPr>
        <w:t xml:space="preserve"> Депутатов</w:t>
      </w:r>
    </w:p>
    <w:p w:rsidR="00E86DA9" w:rsidRPr="00DF1A12" w:rsidRDefault="00A6679E" w:rsidP="00DF1A1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 </w:t>
      </w:r>
    </w:p>
    <w:p w:rsidR="00E86DA9" w:rsidRPr="00DF1A12" w:rsidRDefault="00891AA4" w:rsidP="00DF1A12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1A12">
        <w:rPr>
          <w:color w:val="000000"/>
        </w:rPr>
        <w:t>от «_</w:t>
      </w:r>
      <w:r w:rsidR="00DF1A12">
        <w:rPr>
          <w:color w:val="000000"/>
        </w:rPr>
        <w:t>___» __________</w:t>
      </w:r>
      <w:r w:rsidRPr="00DF1A12">
        <w:rPr>
          <w:color w:val="000000"/>
        </w:rPr>
        <w:t xml:space="preserve"> </w:t>
      </w:r>
      <w:r w:rsidR="00E86DA9" w:rsidRPr="00DF1A12">
        <w:rPr>
          <w:color w:val="000000"/>
        </w:rPr>
        <w:t>года №___</w:t>
      </w:r>
    </w:p>
    <w:p w:rsidR="00E86DA9" w:rsidRPr="00DF1A12" w:rsidRDefault="00E86DA9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56F" w:rsidRDefault="0086056F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86DA9" w:rsidRPr="00DF1A12" w:rsidRDefault="00E86DA9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1A12">
        <w:rPr>
          <w:b/>
          <w:bCs/>
          <w:color w:val="000000"/>
        </w:rPr>
        <w:t>ПОЛОЖЕНИЕ</w:t>
      </w:r>
    </w:p>
    <w:p w:rsidR="00A6679E" w:rsidRDefault="00A6679E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F1A12">
        <w:rPr>
          <w:b/>
          <w:color w:val="000000"/>
        </w:rPr>
        <w:t>О формировании архивных фондов Комсомольского сельского поселения</w:t>
      </w:r>
    </w:p>
    <w:p w:rsidR="00DF1A12" w:rsidRPr="00DF1A12" w:rsidRDefault="00DF1A12" w:rsidP="00DF1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86DA9" w:rsidRPr="00DF1A12" w:rsidRDefault="00DF1A12" w:rsidP="00DF1A1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1.</w:t>
      </w:r>
      <w:r w:rsidR="00E86DA9" w:rsidRPr="00DF1A12">
        <w:rPr>
          <w:b/>
          <w:bCs/>
          <w:color w:val="000000"/>
        </w:rPr>
        <w:t>Общие положения</w:t>
      </w:r>
    </w:p>
    <w:p w:rsidR="00DF1A12" w:rsidRPr="00DF1A12" w:rsidRDefault="00DF1A12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A6679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1.</w:t>
      </w:r>
      <w:r w:rsidR="00E86DA9" w:rsidRPr="00DF1A12">
        <w:rPr>
          <w:color w:val="000000"/>
        </w:rPr>
        <w:t>Настоящее Положение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22 октября 2004 г. № 125-ФЗ «Об архивном деле в Российской Федерации» в целях формирования архивных документов архивного</w:t>
      </w:r>
      <w:r w:rsidR="00A024E8" w:rsidRPr="00DF1A12">
        <w:rPr>
          <w:color w:val="000000"/>
        </w:rPr>
        <w:t xml:space="preserve"> фонда </w:t>
      </w:r>
      <w:r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.</w:t>
      </w:r>
    </w:p>
    <w:p w:rsidR="00563D0E" w:rsidRDefault="00563D0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86DA9" w:rsidRPr="00563D0E" w:rsidRDefault="00E86DA9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63D0E">
        <w:rPr>
          <w:b/>
          <w:color w:val="000000"/>
        </w:rPr>
        <w:t>2. Основные понятия и термины, применяемые в Положении:</w:t>
      </w:r>
    </w:p>
    <w:p w:rsidR="00563D0E" w:rsidRPr="00DF1A12" w:rsidRDefault="00563D0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DF1A12">
        <w:rPr>
          <w:color w:val="000000"/>
        </w:rPr>
        <w:t>2.1. 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  <w:proofErr w:type="gramEnd"/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2.4. документ Архивного фонда Чеченской Республики –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2.7. временное хранение архивных документов Архивного фонда Чеченской Республики – хранение документов Архивного фонда Чеченской Республики до их передачи на постоянное хранение в государственные или муниципальные архивы;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Чеченской Республики;</w:t>
      </w:r>
    </w:p>
    <w:p w:rsidR="00E86DA9" w:rsidRPr="00DF1A12" w:rsidRDefault="00E86DA9" w:rsidP="00DF1A1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2.9. 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A6679E" w:rsidRPr="00DF1A12" w:rsidRDefault="00A6679E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63D0E" w:rsidP="00DF1A1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="00E86DA9" w:rsidRPr="00DF1A12">
        <w:rPr>
          <w:b/>
          <w:bCs/>
          <w:color w:val="000000"/>
        </w:rPr>
        <w:t>. Формирование архивных фондов</w:t>
      </w:r>
    </w:p>
    <w:p w:rsidR="00A6679E" w:rsidRPr="00DF1A12" w:rsidRDefault="00A6679E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E86DA9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F1A12">
        <w:rPr>
          <w:color w:val="000000"/>
        </w:rPr>
        <w:t>3.</w:t>
      </w:r>
      <w:r w:rsidR="00563D0E">
        <w:rPr>
          <w:color w:val="000000"/>
        </w:rPr>
        <w:t>1.</w:t>
      </w:r>
      <w:r w:rsidRPr="00DF1A12">
        <w:rPr>
          <w:color w:val="000000"/>
        </w:rPr>
        <w:t xml:space="preserve"> Архивные фонды поселения подлежат постоянному хранению в районном муниципальном архиве.</w:t>
      </w:r>
    </w:p>
    <w:p w:rsidR="00E86DA9" w:rsidRPr="00DF1A12" w:rsidRDefault="00563D0E" w:rsidP="00DF1A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3.2.</w:t>
      </w:r>
      <w:r w:rsidR="00E86DA9" w:rsidRPr="00DF1A12">
        <w:rPr>
          <w:color w:val="000000"/>
        </w:rPr>
        <w:t xml:space="preserve"> Формирование архивных фондов (наименование муниципального образования) осуществляется органами местного самоуправления (наименование муниципального образования), муниципальными организациями в сроки, согласованные с муниципальным архивом (наименование муниципального района) и под его организационно-методическим руководством.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3.3</w:t>
      </w:r>
      <w:r w:rsidR="00E86DA9" w:rsidRPr="00DF1A12">
        <w:rPr>
          <w:color w:val="000000"/>
        </w:rPr>
        <w:t>. В целях качественного формирования архивных фондов поселения, соблюдения сроков хранения архивных документов органы местного самоуправления</w:t>
      </w:r>
      <w:proofErr w:type="gramStart"/>
      <w:r w:rsidR="00E86DA9" w:rsidRPr="00DF1A12">
        <w:rPr>
          <w:color w:val="000000"/>
        </w:rPr>
        <w:t xml:space="preserve"> ,</w:t>
      </w:r>
      <w:proofErr w:type="gramEnd"/>
      <w:r w:rsidR="00E86DA9" w:rsidRPr="00DF1A12">
        <w:rPr>
          <w:color w:val="000000"/>
        </w:rPr>
        <w:t xml:space="preserve"> муниципальные организации, музеи и библиотеки: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3.4</w:t>
      </w:r>
      <w:r w:rsidR="00E86DA9" w:rsidRPr="00DF1A12">
        <w:rPr>
          <w:color w:val="000000"/>
        </w:rPr>
        <w:t>. разрабатывают и направляют номенклатуры дел в районный муниципальный архив;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3.5</w:t>
      </w:r>
      <w:r w:rsidR="00E86DA9" w:rsidRPr="00DF1A12">
        <w:rPr>
          <w:color w:val="000000"/>
        </w:rPr>
        <w:t>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архив.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3.6</w:t>
      </w:r>
      <w:r w:rsidR="00E86DA9" w:rsidRPr="00DF1A12">
        <w:rPr>
          <w:color w:val="000000"/>
        </w:rPr>
        <w:t>. составляют и направляют акты о выделении к уничтожению документов, не подлежащих хранению, на согласование в районный муниципальный архив;</w:t>
      </w:r>
    </w:p>
    <w:p w:rsidR="00E86DA9" w:rsidRPr="00DF1A12" w:rsidRDefault="00563D0E" w:rsidP="00563D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3.7.</w:t>
      </w:r>
      <w:r w:rsidR="00E86DA9" w:rsidRPr="00DF1A12">
        <w:rPr>
          <w:color w:val="000000"/>
        </w:rPr>
        <w:t xml:space="preserve"> создают и пополняют научно-справочный аппарат к документам архивных фондов поселения;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3.8</w:t>
      </w:r>
      <w:r w:rsidR="00E86DA9" w:rsidRPr="00DF1A12">
        <w:rPr>
          <w:color w:val="000000"/>
        </w:rPr>
        <w:t xml:space="preserve"> обеспечивают сохранность архивных документов, в том числе по личному составу, в течение сроков их хранения.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3.9</w:t>
      </w:r>
      <w:r w:rsidR="00E86DA9" w:rsidRPr="00DF1A12">
        <w:rPr>
          <w:color w:val="000000"/>
        </w:rPr>
        <w:t xml:space="preserve"> Органы местного самоуправления, муниципальные организации, музеи и библиотеки обязаны обеспечивать финансовые, материально-технические 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A6679E" w:rsidRPr="00DF1A12" w:rsidRDefault="00A6679E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E86DA9" w:rsidRPr="00DF1A12">
        <w:rPr>
          <w:b/>
          <w:bCs/>
          <w:color w:val="000000"/>
        </w:rPr>
        <w:t>Порядок передачи документов в районный муниципальный архив</w:t>
      </w:r>
    </w:p>
    <w:p w:rsidR="00A6679E" w:rsidRPr="00DF1A12" w:rsidRDefault="00A6679E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4.1.</w:t>
      </w:r>
      <w:r w:rsidR="00E86DA9" w:rsidRPr="00DF1A12">
        <w:rPr>
          <w:color w:val="000000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4.2.</w:t>
      </w:r>
      <w:r w:rsidR="00E86DA9" w:rsidRPr="00DF1A12">
        <w:rPr>
          <w:color w:val="000000"/>
        </w:rPr>
        <w:t>Админист</w:t>
      </w:r>
      <w:r w:rsidR="00A024E8" w:rsidRPr="00DF1A12">
        <w:rPr>
          <w:color w:val="000000"/>
        </w:rPr>
        <w:t xml:space="preserve">рация </w:t>
      </w:r>
      <w:r w:rsidR="00A6679E"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Чеченской Республики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E86DA9" w:rsidRPr="00DF1A12" w:rsidRDefault="00535015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4.3.</w:t>
      </w:r>
      <w:r w:rsidR="00E86DA9" w:rsidRPr="00DF1A12">
        <w:rPr>
          <w:color w:val="000000"/>
        </w:rPr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4.4.</w:t>
      </w:r>
      <w:r w:rsidR="00E86DA9" w:rsidRPr="00DF1A12">
        <w:rPr>
          <w:color w:val="000000"/>
        </w:rPr>
        <w:t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4.5.</w:t>
      </w:r>
      <w:r w:rsidR="00E86DA9" w:rsidRPr="00DF1A12">
        <w:rPr>
          <w:color w:val="000000"/>
        </w:rPr>
        <w:t>Документы Архивного фонда Чеченской Республики, находящиеся в муниципальной собственности, до передачи на постоянное хранение в муниципальный архив, временно, в течение 5 лет, хранятся в Администрации поселения и муниципальных организациях.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4.6.</w:t>
      </w:r>
      <w:r w:rsidR="00E86DA9" w:rsidRPr="00DF1A12">
        <w:rPr>
          <w:color w:val="000000"/>
        </w:rPr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</w:t>
      </w:r>
      <w:r w:rsidR="00E86DA9" w:rsidRPr="00DF1A12">
        <w:rPr>
          <w:color w:val="000000"/>
        </w:rPr>
        <w:lastRenderedPageBreak/>
        <w:t xml:space="preserve">личному составу, личные дела работников, трудовые договоры, личные карточки работников, лицевые счета работников, </w:t>
      </w:r>
      <w:proofErr w:type="spellStart"/>
      <w:r w:rsidR="00E86DA9" w:rsidRPr="00DF1A12">
        <w:rPr>
          <w:color w:val="000000"/>
        </w:rPr>
        <w:t>похозяйственные</w:t>
      </w:r>
      <w:proofErr w:type="spellEnd"/>
      <w:r w:rsidR="00E86DA9" w:rsidRPr="00DF1A12">
        <w:rPr>
          <w:color w:val="000000"/>
        </w:rPr>
        <w:t xml:space="preserve"> книги и т.д.) хранятся в течение </w:t>
      </w:r>
      <w:r w:rsidR="00A024E8" w:rsidRPr="00DF1A12">
        <w:rPr>
          <w:color w:val="000000"/>
        </w:rPr>
        <w:t xml:space="preserve">лет в администрации </w:t>
      </w:r>
      <w:r w:rsidR="00A6679E" w:rsidRPr="00DF1A12">
        <w:rPr>
          <w:color w:val="000000"/>
        </w:rPr>
        <w:t>Комсомольского</w:t>
      </w:r>
      <w:r w:rsidR="00A024E8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, муниципальных организациях, а затем передаются на хранение в муниципальный архив муниципального района.</w:t>
      </w:r>
      <w:proofErr w:type="gramEnd"/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4.7.</w:t>
      </w:r>
      <w:r w:rsidR="00E86DA9" w:rsidRPr="00DF1A12">
        <w:rPr>
          <w:color w:val="000000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4.8.</w:t>
      </w:r>
      <w:r w:rsidR="00E86DA9" w:rsidRPr="00DF1A12">
        <w:rPr>
          <w:color w:val="000000"/>
        </w:rPr>
        <w:t>При ликвидации органов местного самоуправления поселения, муниципальных организаций, включенные в состав Архивного фонда Чеченской Республики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муниципального района.</w:t>
      </w:r>
      <w:proofErr w:type="gramEnd"/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4.9.</w:t>
      </w:r>
      <w:r w:rsidR="00E86DA9" w:rsidRPr="00DF1A12">
        <w:rPr>
          <w:color w:val="000000"/>
        </w:rPr>
        <w:t>Документы передаются в муниципальный архив.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4.10.</w:t>
      </w:r>
      <w:r w:rsidR="00E86DA9" w:rsidRPr="00DF1A12">
        <w:rPr>
          <w:color w:val="000000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4.11.</w:t>
      </w:r>
      <w:r w:rsidR="00E86DA9" w:rsidRPr="00DF1A12">
        <w:rPr>
          <w:color w:val="000000"/>
        </w:rPr>
        <w:t>Вместе с документами передаются три экземпляра описи, один экземпляр описи остается в Администрации поселения.</w:t>
      </w:r>
    </w:p>
    <w:p w:rsidR="008E6FC9" w:rsidRPr="00DF1A12" w:rsidRDefault="008E6FC9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FC9" w:rsidRPr="00DF1A12" w:rsidRDefault="008E6FC9" w:rsidP="00DF1A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E86DA9" w:rsidRPr="00DF1A12">
        <w:rPr>
          <w:b/>
          <w:bCs/>
          <w:color w:val="000000"/>
        </w:rPr>
        <w:t>. Перечень документов, необходимых для организации архивного дела</w:t>
      </w:r>
    </w:p>
    <w:p w:rsidR="00535015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5.1.</w:t>
      </w:r>
      <w:r w:rsidR="00E86DA9" w:rsidRPr="00DF1A12">
        <w:rPr>
          <w:color w:val="000000"/>
        </w:rPr>
        <w:t xml:space="preserve">Постановлением администрации </w:t>
      </w:r>
      <w:r w:rsidR="00A6679E" w:rsidRPr="00DF1A12">
        <w:rPr>
          <w:color w:val="000000"/>
        </w:rPr>
        <w:t>Комсомольского</w:t>
      </w:r>
      <w:r w:rsidR="00530EDE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 xml:space="preserve"> утверждаются: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5.2.</w:t>
      </w:r>
      <w:r w:rsidR="00E86DA9" w:rsidRPr="00DF1A12">
        <w:rPr>
          <w:color w:val="000000"/>
        </w:rPr>
        <w:t>положение об экспертной комиссии;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5.3.</w:t>
      </w:r>
      <w:r w:rsidR="00E86DA9" w:rsidRPr="00DF1A12">
        <w:rPr>
          <w:color w:val="000000"/>
        </w:rPr>
        <w:t>положение об архиве Администрации поселения;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5.4.</w:t>
      </w:r>
      <w:r w:rsidR="00E86DA9" w:rsidRPr="00DF1A12">
        <w:rPr>
          <w:color w:val="000000"/>
        </w:rPr>
        <w:t>номенклатура дел;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5.5.</w:t>
      </w:r>
      <w:r w:rsidR="00E86DA9" w:rsidRPr="00DF1A12">
        <w:rPr>
          <w:color w:val="000000"/>
        </w:rPr>
        <w:t>инструкция по делопроизводству;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5.6.</w:t>
      </w:r>
      <w:r w:rsidR="00E86DA9" w:rsidRPr="00DF1A12">
        <w:rPr>
          <w:color w:val="000000"/>
        </w:rPr>
        <w:t xml:space="preserve"> описи дел постоянного срока хранения и по личному составу;</w:t>
      </w: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5.7</w:t>
      </w:r>
      <w:r w:rsidR="00E86DA9" w:rsidRPr="00DF1A12">
        <w:rPr>
          <w:color w:val="000000"/>
        </w:rPr>
        <w:t>акты о выделении к уничтожению документов и дел с истекшими сроками хранения.</w:t>
      </w:r>
    </w:p>
    <w:p w:rsidR="00E86DA9" w:rsidRPr="00DF1A12" w:rsidRDefault="00535015" w:rsidP="00535015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5.8.</w:t>
      </w:r>
      <w:r w:rsidR="00E86DA9" w:rsidRPr="00DF1A12">
        <w:rPr>
          <w:color w:val="000000"/>
        </w:rPr>
        <w:t>Подлежат обязательному представлению на согласование архивному органу (специалисту) муниципа</w:t>
      </w:r>
      <w:r w:rsidR="00A06C5A" w:rsidRPr="00DF1A12">
        <w:rPr>
          <w:color w:val="000000"/>
        </w:rPr>
        <w:t xml:space="preserve">льного образования </w:t>
      </w:r>
      <w:r w:rsidR="00A6679E" w:rsidRPr="00DF1A12">
        <w:rPr>
          <w:color w:val="000000"/>
        </w:rPr>
        <w:t>Комсомольского</w:t>
      </w:r>
      <w:r w:rsidR="00A06C5A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 xml:space="preserve"> описи дел по личному составу.</w:t>
      </w:r>
    </w:p>
    <w:p w:rsidR="008E6FC9" w:rsidRPr="00DF1A12" w:rsidRDefault="008E6FC9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86DA9" w:rsidRPr="00DF1A12" w:rsidRDefault="00535015" w:rsidP="00535015">
      <w:pPr>
        <w:pStyle w:val="western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E86DA9" w:rsidRPr="00DF1A12">
        <w:rPr>
          <w:b/>
          <w:bCs/>
          <w:color w:val="000000"/>
        </w:rPr>
        <w:t>. Использование архивных документов</w:t>
      </w:r>
    </w:p>
    <w:p w:rsidR="008E6FC9" w:rsidRPr="00DF1A12" w:rsidRDefault="008E6FC9" w:rsidP="00DF1A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86DA9" w:rsidRPr="00DF1A12" w:rsidRDefault="00535015" w:rsidP="005350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 w:rsidR="00E86DA9" w:rsidRPr="00DF1A12">
        <w:rPr>
          <w:color w:val="000000"/>
        </w:rPr>
        <w:t xml:space="preserve">Органы местного </w:t>
      </w:r>
      <w:r w:rsidR="00A06C5A" w:rsidRPr="00DF1A12">
        <w:rPr>
          <w:color w:val="000000"/>
        </w:rPr>
        <w:t xml:space="preserve">самоуправления </w:t>
      </w:r>
      <w:r w:rsidR="00A6679E" w:rsidRPr="00DF1A12">
        <w:rPr>
          <w:color w:val="000000"/>
        </w:rPr>
        <w:t>Комсомольского</w:t>
      </w:r>
      <w:r w:rsidR="00A06C5A" w:rsidRPr="00DF1A12">
        <w:rPr>
          <w:color w:val="000000"/>
        </w:rPr>
        <w:t xml:space="preserve"> сельского поселения</w:t>
      </w:r>
      <w:r w:rsidR="00E86DA9" w:rsidRPr="00DF1A12">
        <w:rPr>
          <w:color w:val="000000"/>
        </w:rPr>
        <w:t>,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  <w:proofErr w:type="gramEnd"/>
    </w:p>
    <w:p w:rsidR="003473B2" w:rsidRPr="00DF1A12" w:rsidRDefault="003473B2" w:rsidP="00DF1A12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3473B2" w:rsidRPr="00DF1A12" w:rsidSect="00A6679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13013F"/>
    <w:rsid w:val="00215251"/>
    <w:rsid w:val="002A575B"/>
    <w:rsid w:val="003473B2"/>
    <w:rsid w:val="003B2B8B"/>
    <w:rsid w:val="003D2717"/>
    <w:rsid w:val="0046482F"/>
    <w:rsid w:val="00474254"/>
    <w:rsid w:val="004D1415"/>
    <w:rsid w:val="00530EDE"/>
    <w:rsid w:val="00535015"/>
    <w:rsid w:val="00563D0E"/>
    <w:rsid w:val="00584C1B"/>
    <w:rsid w:val="00644C4E"/>
    <w:rsid w:val="00775FD0"/>
    <w:rsid w:val="008438AB"/>
    <w:rsid w:val="0086056F"/>
    <w:rsid w:val="00891AA4"/>
    <w:rsid w:val="008D7B14"/>
    <w:rsid w:val="008E6FC9"/>
    <w:rsid w:val="008F5426"/>
    <w:rsid w:val="009F2803"/>
    <w:rsid w:val="00A024E8"/>
    <w:rsid w:val="00A06C5A"/>
    <w:rsid w:val="00A6679E"/>
    <w:rsid w:val="00A72C18"/>
    <w:rsid w:val="00B40ADD"/>
    <w:rsid w:val="00B55B7C"/>
    <w:rsid w:val="00BE059F"/>
    <w:rsid w:val="00C555D2"/>
    <w:rsid w:val="00CB0A1B"/>
    <w:rsid w:val="00D0649C"/>
    <w:rsid w:val="00DF1A12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paragraph" w:styleId="a5">
    <w:name w:val="No Spacing"/>
    <w:link w:val="a6"/>
    <w:uiPriority w:val="1"/>
    <w:qFormat/>
    <w:rsid w:val="00A6679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A6679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Баймурзаева</cp:lastModifiedBy>
  <cp:revision>7</cp:revision>
  <cp:lastPrinted>2017-01-20T08:32:00Z</cp:lastPrinted>
  <dcterms:created xsi:type="dcterms:W3CDTF">2017-01-18T18:25:00Z</dcterms:created>
  <dcterms:modified xsi:type="dcterms:W3CDTF">2017-01-20T08:33:00Z</dcterms:modified>
</cp:coreProperties>
</file>