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99" w:rsidRPr="00D06903" w:rsidRDefault="00483FB0" w:rsidP="008C0799">
      <w:pPr>
        <w:tabs>
          <w:tab w:val="left" w:pos="4395"/>
          <w:tab w:val="left" w:pos="4820"/>
          <w:tab w:val="left" w:pos="5346"/>
        </w:tabs>
        <w:spacing w:line="240" w:lineRule="auto"/>
        <w:ind w:right="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C0799" w:rsidRPr="00D06903">
        <w:rPr>
          <w:rFonts w:ascii="Times New Roman" w:eastAsia="Calibri" w:hAnsi="Times New Roman" w:cs="Times New Roman"/>
          <w:noProof/>
          <w:sz w:val="28"/>
          <w:lang w:eastAsia="ru-RU"/>
        </w:rPr>
        <w:drawing>
          <wp:inline distT="0" distB="0" distL="0" distR="0">
            <wp:extent cx="685800" cy="685800"/>
            <wp:effectExtent l="0" t="0" r="0" b="0"/>
            <wp:docPr id="1" name="Рисунок 1" descr="Описание: 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upload.wikimedia.org/wikipedia/commons/e/ef/Coat_of_Arms_of_Chechnya_%282004%29.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inline>
        </w:drawing>
      </w:r>
    </w:p>
    <w:p w:rsidR="00CE74A7" w:rsidRPr="00CE74A7" w:rsidRDefault="00CE74A7" w:rsidP="00CE74A7">
      <w:pPr>
        <w:keepNext/>
        <w:spacing w:after="0"/>
        <w:jc w:val="center"/>
        <w:outlineLvl w:val="0"/>
        <w:rPr>
          <w:rFonts w:ascii="Times New Roman" w:hAnsi="Times New Roman" w:cs="Times New Roman"/>
          <w:bCs/>
          <w:sz w:val="36"/>
          <w:szCs w:val="36"/>
        </w:rPr>
      </w:pPr>
      <w:r w:rsidRPr="00CE74A7">
        <w:rPr>
          <w:rFonts w:ascii="Times New Roman" w:hAnsi="Times New Roman" w:cs="Times New Roman"/>
          <w:bCs/>
          <w:sz w:val="36"/>
          <w:szCs w:val="36"/>
        </w:rPr>
        <w:t xml:space="preserve">АДМИНИСТРАЦИЯ </w:t>
      </w:r>
    </w:p>
    <w:p w:rsidR="00CE74A7" w:rsidRPr="00CE74A7" w:rsidRDefault="00570601" w:rsidP="00CE74A7">
      <w:pPr>
        <w:keepNext/>
        <w:spacing w:after="0"/>
        <w:jc w:val="center"/>
        <w:outlineLvl w:val="0"/>
        <w:rPr>
          <w:rFonts w:ascii="Times New Roman" w:hAnsi="Times New Roman" w:cs="Times New Roman"/>
          <w:bCs/>
          <w:sz w:val="36"/>
          <w:szCs w:val="36"/>
        </w:rPr>
      </w:pPr>
      <w:r>
        <w:rPr>
          <w:rFonts w:ascii="Times New Roman" w:hAnsi="Times New Roman" w:cs="Times New Roman"/>
          <w:bCs/>
          <w:sz w:val="36"/>
          <w:szCs w:val="36"/>
        </w:rPr>
        <w:t>КОМСОМОЛЬСКОГО</w:t>
      </w:r>
      <w:r w:rsidR="00CE74A7" w:rsidRPr="00CE74A7">
        <w:rPr>
          <w:rFonts w:ascii="Times New Roman" w:hAnsi="Times New Roman" w:cs="Times New Roman"/>
          <w:bCs/>
          <w:sz w:val="36"/>
          <w:szCs w:val="36"/>
        </w:rPr>
        <w:t xml:space="preserve"> СЕЛЬСКОГО ПОСЕЛЕНИЯ </w:t>
      </w:r>
    </w:p>
    <w:p w:rsidR="00CE74A7" w:rsidRPr="00CE74A7" w:rsidRDefault="00CE74A7" w:rsidP="00CE74A7">
      <w:pPr>
        <w:keepNext/>
        <w:spacing w:after="0"/>
        <w:jc w:val="center"/>
        <w:outlineLvl w:val="0"/>
        <w:rPr>
          <w:rFonts w:ascii="Times New Roman" w:hAnsi="Times New Roman" w:cs="Times New Roman"/>
          <w:bCs/>
          <w:sz w:val="36"/>
          <w:szCs w:val="36"/>
        </w:rPr>
      </w:pPr>
      <w:r w:rsidRPr="00CE74A7">
        <w:rPr>
          <w:rFonts w:ascii="Times New Roman" w:hAnsi="Times New Roman" w:cs="Times New Roman"/>
          <w:bCs/>
          <w:sz w:val="36"/>
          <w:szCs w:val="36"/>
        </w:rPr>
        <w:t>ГУДЕРМЕССКОГО МУНИЦИПАЛЬНОГО РАЙОНА     ЧЕЧЕНСКОЙ РЕСПУБЛИКИ</w:t>
      </w:r>
    </w:p>
    <w:p w:rsidR="008C0799" w:rsidRPr="00D06903" w:rsidRDefault="008C0799" w:rsidP="00CE74A7">
      <w:pPr>
        <w:spacing w:after="0" w:line="240" w:lineRule="auto"/>
        <w:ind w:right="567"/>
        <w:jc w:val="center"/>
        <w:rPr>
          <w:rFonts w:ascii="Times New Roman" w:eastAsia="Calibri" w:hAnsi="Times New Roman" w:cs="Times New Roman"/>
          <w:sz w:val="32"/>
          <w:szCs w:val="32"/>
        </w:rPr>
      </w:pPr>
    </w:p>
    <w:p w:rsidR="008C0799" w:rsidRPr="00D06903" w:rsidRDefault="008C0799" w:rsidP="008C0799">
      <w:pPr>
        <w:spacing w:after="0" w:line="240" w:lineRule="auto"/>
        <w:ind w:right="567"/>
        <w:jc w:val="center"/>
        <w:rPr>
          <w:rFonts w:ascii="Times New Roman" w:eastAsia="Calibri" w:hAnsi="Times New Roman" w:cs="Times New Roman"/>
          <w:sz w:val="32"/>
          <w:szCs w:val="32"/>
        </w:rPr>
      </w:pPr>
      <w:r w:rsidRPr="00D06903">
        <w:rPr>
          <w:rFonts w:ascii="Times New Roman" w:eastAsia="Calibri" w:hAnsi="Times New Roman" w:cs="Times New Roman"/>
          <w:noProof/>
          <w:sz w:val="32"/>
          <w:szCs w:val="32"/>
          <w:lang w:eastAsia="ru-RU"/>
        </w:rPr>
        <w:t>П О С Т А Н О В Л Е Н И Е</w:t>
      </w:r>
    </w:p>
    <w:p w:rsidR="008C0799" w:rsidRPr="00D06903" w:rsidRDefault="008C0799" w:rsidP="008C0799">
      <w:pPr>
        <w:spacing w:after="0" w:line="240" w:lineRule="auto"/>
        <w:ind w:right="567"/>
        <w:jc w:val="center"/>
        <w:rPr>
          <w:rFonts w:ascii="Times New Roman" w:eastAsia="Calibri" w:hAnsi="Times New Roman" w:cs="Times New Roman"/>
          <w:sz w:val="36"/>
          <w:szCs w:val="36"/>
        </w:rPr>
      </w:pPr>
    </w:p>
    <w:p w:rsidR="008C0799" w:rsidRDefault="008C0799" w:rsidP="008C0799">
      <w:pPr>
        <w:spacing w:after="0" w:line="240" w:lineRule="auto"/>
        <w:ind w:right="567"/>
        <w:rPr>
          <w:rFonts w:ascii="Times New Roman" w:eastAsia="Calibri" w:hAnsi="Times New Roman" w:cs="Times New Roman"/>
          <w:sz w:val="28"/>
          <w:szCs w:val="28"/>
        </w:rPr>
      </w:pPr>
      <w:r w:rsidRPr="00D06903">
        <w:rPr>
          <w:rFonts w:ascii="Times New Roman" w:eastAsia="Calibri" w:hAnsi="Times New Roman" w:cs="Times New Roman"/>
          <w:sz w:val="28"/>
          <w:szCs w:val="28"/>
        </w:rPr>
        <w:t xml:space="preserve">от                   </w:t>
      </w:r>
      <w:r w:rsidR="002D2DA9">
        <w:rPr>
          <w:rFonts w:ascii="Times New Roman" w:eastAsia="Calibri" w:hAnsi="Times New Roman" w:cs="Times New Roman"/>
          <w:sz w:val="28"/>
          <w:szCs w:val="28"/>
        </w:rPr>
        <w:t xml:space="preserve">                               с</w:t>
      </w:r>
      <w:r w:rsidRPr="00D06903">
        <w:rPr>
          <w:rFonts w:ascii="Times New Roman" w:eastAsia="Calibri" w:hAnsi="Times New Roman" w:cs="Times New Roman"/>
          <w:sz w:val="28"/>
          <w:szCs w:val="28"/>
        </w:rPr>
        <w:t xml:space="preserve">. </w:t>
      </w:r>
      <w:r w:rsidR="00570601">
        <w:rPr>
          <w:rFonts w:ascii="Times New Roman" w:eastAsia="Calibri" w:hAnsi="Times New Roman" w:cs="Times New Roman"/>
          <w:sz w:val="28"/>
          <w:szCs w:val="28"/>
        </w:rPr>
        <w:t>Комсомольское</w:t>
      </w:r>
      <w:r w:rsidRPr="00D06903">
        <w:rPr>
          <w:rFonts w:ascii="Times New Roman" w:eastAsia="Calibri" w:hAnsi="Times New Roman" w:cs="Times New Roman"/>
          <w:sz w:val="28"/>
          <w:szCs w:val="28"/>
        </w:rPr>
        <w:tab/>
      </w:r>
      <w:r w:rsidRPr="00D06903">
        <w:rPr>
          <w:rFonts w:ascii="Times New Roman" w:eastAsia="Calibri" w:hAnsi="Times New Roman" w:cs="Times New Roman"/>
          <w:sz w:val="28"/>
          <w:szCs w:val="28"/>
        </w:rPr>
        <w:tab/>
        <w:t xml:space="preserve">             </w:t>
      </w:r>
      <w:r w:rsidR="00CA1613">
        <w:rPr>
          <w:rFonts w:ascii="Times New Roman" w:eastAsia="Calibri" w:hAnsi="Times New Roman" w:cs="Times New Roman"/>
          <w:sz w:val="28"/>
          <w:szCs w:val="28"/>
        </w:rPr>
        <w:t xml:space="preserve">    </w:t>
      </w:r>
      <w:r w:rsidRPr="00D06903">
        <w:rPr>
          <w:rFonts w:ascii="Times New Roman" w:eastAsia="Calibri" w:hAnsi="Times New Roman" w:cs="Times New Roman"/>
          <w:sz w:val="28"/>
          <w:szCs w:val="28"/>
        </w:rPr>
        <w:t xml:space="preserve">   № </w:t>
      </w:r>
    </w:p>
    <w:p w:rsidR="00876E79" w:rsidRDefault="00876E79" w:rsidP="008C0799">
      <w:pPr>
        <w:spacing w:after="0" w:line="240" w:lineRule="auto"/>
        <w:ind w:right="567"/>
        <w:rPr>
          <w:rFonts w:ascii="Times New Roman" w:eastAsia="Calibri" w:hAnsi="Times New Roman" w:cs="Times New Roman"/>
          <w:b/>
          <w:sz w:val="28"/>
          <w:szCs w:val="28"/>
        </w:rPr>
      </w:pPr>
    </w:p>
    <w:p w:rsidR="000C608B" w:rsidRPr="001C34E5" w:rsidRDefault="000C608B" w:rsidP="000C608B">
      <w:pPr>
        <w:spacing w:after="0" w:line="240" w:lineRule="auto"/>
        <w:jc w:val="center"/>
        <w:rPr>
          <w:rFonts w:ascii="Times New Roman" w:hAnsi="Times New Roman" w:cs="Times New Roman"/>
          <w:b/>
          <w:sz w:val="28"/>
          <w:szCs w:val="28"/>
        </w:rPr>
      </w:pPr>
      <w:r w:rsidRPr="000C608B">
        <w:rPr>
          <w:rFonts w:ascii="Times New Roman" w:hAnsi="Times New Roman" w:cs="Times New Roman"/>
          <w:b/>
          <w:color w:val="000000"/>
          <w:sz w:val="28"/>
          <w:szCs w:val="28"/>
        </w:rPr>
        <w:t xml:space="preserve">Об утверждении Антикоррупционного стандарта в деятельности администрации </w:t>
      </w:r>
      <w:r w:rsidRPr="001C34E5">
        <w:rPr>
          <w:rFonts w:ascii="Times New Roman" w:hAnsi="Times New Roman" w:cs="Times New Roman"/>
          <w:b/>
          <w:sz w:val="28"/>
          <w:szCs w:val="28"/>
        </w:rPr>
        <w:t>Комсомольского сельского поселения в сфере подбора кадров и замещения должностей муниципальной службы</w:t>
      </w:r>
    </w:p>
    <w:p w:rsidR="000C608B" w:rsidRPr="001C34E5" w:rsidRDefault="000C608B" w:rsidP="000C608B">
      <w:pPr>
        <w:shd w:val="clear" w:color="auto" w:fill="FFFFFF"/>
        <w:autoSpaceDE w:val="0"/>
        <w:autoSpaceDN w:val="0"/>
        <w:adjustRightInd w:val="0"/>
      </w:pPr>
    </w:p>
    <w:p w:rsidR="000C608B" w:rsidRPr="001C34E5" w:rsidRDefault="000C608B" w:rsidP="000C608B">
      <w:pPr>
        <w:pStyle w:val="ConsPlusNormal"/>
        <w:ind w:firstLine="540"/>
        <w:jc w:val="both"/>
        <w:rPr>
          <w:rFonts w:ascii="Times New Roman" w:hAnsi="Times New Roman" w:cs="Times New Roman"/>
          <w:sz w:val="28"/>
          <w:szCs w:val="28"/>
        </w:rPr>
      </w:pPr>
      <w:r w:rsidRPr="001C34E5">
        <w:rPr>
          <w:rFonts w:ascii="Times New Roman" w:hAnsi="Times New Roman" w:cs="Times New Roman"/>
          <w:sz w:val="28"/>
          <w:szCs w:val="28"/>
        </w:rPr>
        <w:t xml:space="preserve"> В соответствии с </w:t>
      </w:r>
      <w:hyperlink r:id="rId9" w:history="1">
        <w:r w:rsidRPr="001C34E5">
          <w:rPr>
            <w:rStyle w:val="ae"/>
            <w:rFonts w:ascii="Times New Roman" w:hAnsi="Times New Roman"/>
            <w:color w:val="auto"/>
            <w:sz w:val="28"/>
            <w:szCs w:val="28"/>
            <w:u w:val="none"/>
          </w:rPr>
          <w:t>пунктом 5 статьи 7</w:t>
        </w:r>
      </w:hyperlink>
      <w:r w:rsidRPr="001C34E5">
        <w:rPr>
          <w:rFonts w:ascii="Times New Roman" w:hAnsi="Times New Roman" w:cs="Times New Roman"/>
          <w:sz w:val="28"/>
          <w:szCs w:val="28"/>
        </w:rPr>
        <w:t xml:space="preserve"> Федерального закона от 25.12.2008       № 273-ФЗ «О противодействии коррупции», </w:t>
      </w:r>
      <w:hyperlink r:id="rId10" w:history="1">
        <w:r w:rsidRPr="001C34E5">
          <w:rPr>
            <w:rStyle w:val="ae"/>
            <w:rFonts w:ascii="Times New Roman" w:hAnsi="Times New Roman"/>
            <w:color w:val="auto"/>
            <w:sz w:val="28"/>
            <w:szCs w:val="28"/>
            <w:u w:val="none"/>
          </w:rPr>
          <w:t xml:space="preserve">статьей </w:t>
        </w:r>
      </w:hyperlink>
      <w:r w:rsidRPr="001C34E5">
        <w:rPr>
          <w:rFonts w:ascii="Times New Roman" w:hAnsi="Times New Roman" w:cs="Times New Roman"/>
          <w:sz w:val="28"/>
          <w:szCs w:val="28"/>
        </w:rPr>
        <w:t>5 Закона Чеченской Республики от 21.05.2009 № 36-РЗ «О противодействии коррупции в Чеченской Республике», в целях предупреждения коррупционных проявлений в сфере подбора кадров и замещения должностей муниципальной службы, администрация Комсомольского сельского поселения</w:t>
      </w:r>
    </w:p>
    <w:p w:rsidR="000C608B" w:rsidRPr="001C34E5" w:rsidRDefault="000C608B" w:rsidP="000C608B">
      <w:pPr>
        <w:shd w:val="clear" w:color="auto" w:fill="FFFFFF"/>
        <w:autoSpaceDE w:val="0"/>
        <w:autoSpaceDN w:val="0"/>
        <w:adjustRightInd w:val="0"/>
        <w:rPr>
          <w:sz w:val="24"/>
          <w:szCs w:val="24"/>
        </w:rPr>
      </w:pPr>
    </w:p>
    <w:p w:rsidR="000C608B" w:rsidRPr="001C34E5" w:rsidRDefault="000C608B" w:rsidP="000C608B">
      <w:pPr>
        <w:shd w:val="clear" w:color="auto" w:fill="FFFFFF"/>
        <w:autoSpaceDE w:val="0"/>
        <w:autoSpaceDN w:val="0"/>
        <w:adjustRightInd w:val="0"/>
        <w:rPr>
          <w:rFonts w:ascii="Times New Roman" w:hAnsi="Times New Roman" w:cs="Times New Roman"/>
          <w:sz w:val="28"/>
          <w:szCs w:val="28"/>
        </w:rPr>
      </w:pPr>
      <w:r w:rsidRPr="001C34E5">
        <w:rPr>
          <w:rFonts w:ascii="Times New Roman" w:hAnsi="Times New Roman" w:cs="Times New Roman"/>
          <w:sz w:val="28"/>
          <w:szCs w:val="28"/>
        </w:rPr>
        <w:t>ПОСТАНОВЛЯЕТ:</w:t>
      </w:r>
    </w:p>
    <w:p w:rsidR="000C608B" w:rsidRPr="001C34E5" w:rsidRDefault="000C608B" w:rsidP="000C608B">
      <w:pPr>
        <w:shd w:val="clear" w:color="auto" w:fill="FFFFFF"/>
        <w:autoSpaceDE w:val="0"/>
        <w:autoSpaceDN w:val="0"/>
        <w:adjustRightInd w:val="0"/>
        <w:jc w:val="center"/>
        <w:rPr>
          <w:szCs w:val="28"/>
        </w:rPr>
      </w:pPr>
    </w:p>
    <w:p w:rsidR="000C608B" w:rsidRPr="001C34E5" w:rsidRDefault="000C608B" w:rsidP="000C608B">
      <w:pPr>
        <w:pStyle w:val="ConsPlusNormal"/>
        <w:ind w:firstLine="540"/>
        <w:jc w:val="both"/>
        <w:rPr>
          <w:rFonts w:ascii="Times New Roman" w:hAnsi="Times New Roman" w:cs="Times New Roman"/>
          <w:sz w:val="28"/>
          <w:szCs w:val="28"/>
        </w:rPr>
      </w:pPr>
      <w:r w:rsidRPr="001C34E5">
        <w:rPr>
          <w:rFonts w:ascii="Times New Roman" w:hAnsi="Times New Roman" w:cs="Times New Roman"/>
          <w:sz w:val="28"/>
          <w:szCs w:val="28"/>
        </w:rPr>
        <w:t xml:space="preserve">1. Утвердить Антикоррупционный </w:t>
      </w:r>
      <w:hyperlink r:id="rId11" w:anchor="Par33%23Par33" w:history="1">
        <w:r w:rsidRPr="001C34E5">
          <w:rPr>
            <w:rStyle w:val="ae"/>
            <w:rFonts w:ascii="Times New Roman" w:hAnsi="Times New Roman"/>
            <w:color w:val="auto"/>
            <w:sz w:val="28"/>
            <w:szCs w:val="28"/>
            <w:u w:val="none"/>
          </w:rPr>
          <w:t>стандарт</w:t>
        </w:r>
      </w:hyperlink>
      <w:r w:rsidRPr="001C34E5">
        <w:rPr>
          <w:rFonts w:ascii="Times New Roman" w:hAnsi="Times New Roman" w:cs="Times New Roman"/>
          <w:sz w:val="28"/>
          <w:szCs w:val="28"/>
        </w:rPr>
        <w:t xml:space="preserve"> в деятельности администрации Комсомольского сельского поселения в сфере подбора кадров и замещения должностей муниципальной службы согласно приложению.</w:t>
      </w:r>
    </w:p>
    <w:p w:rsidR="000C608B" w:rsidRPr="001C34E5" w:rsidRDefault="000C608B" w:rsidP="000C608B">
      <w:pPr>
        <w:pStyle w:val="ConsPlusNormal"/>
        <w:ind w:firstLine="540"/>
        <w:jc w:val="both"/>
        <w:rPr>
          <w:rFonts w:ascii="Times New Roman" w:hAnsi="Times New Roman" w:cs="Times New Roman"/>
          <w:sz w:val="28"/>
          <w:szCs w:val="28"/>
        </w:rPr>
      </w:pPr>
      <w:r w:rsidRPr="001C34E5">
        <w:rPr>
          <w:rFonts w:ascii="Times New Roman" w:hAnsi="Times New Roman" w:cs="Times New Roman"/>
          <w:sz w:val="28"/>
          <w:szCs w:val="28"/>
        </w:rPr>
        <w:t>2. Настоящее постановление вступает в силу со дня его официального обнародования.</w:t>
      </w:r>
    </w:p>
    <w:p w:rsidR="000C608B" w:rsidRPr="001C34E5" w:rsidRDefault="000C608B" w:rsidP="000C608B">
      <w:pPr>
        <w:pStyle w:val="ConsPlusNormal"/>
        <w:ind w:firstLine="540"/>
        <w:jc w:val="both"/>
        <w:rPr>
          <w:rFonts w:ascii="Times New Roman" w:hAnsi="Times New Roman" w:cs="Times New Roman"/>
          <w:sz w:val="28"/>
          <w:szCs w:val="28"/>
        </w:rPr>
      </w:pPr>
      <w:r w:rsidRPr="001C34E5">
        <w:rPr>
          <w:rFonts w:ascii="Times New Roman" w:hAnsi="Times New Roman" w:cs="Times New Roman"/>
          <w:sz w:val="28"/>
          <w:szCs w:val="28"/>
        </w:rPr>
        <w:t>3. Контроль за выполнением настоящего постановления оставляю за собой.</w:t>
      </w:r>
    </w:p>
    <w:p w:rsidR="000C608B" w:rsidRPr="001C34E5" w:rsidRDefault="000C608B" w:rsidP="000C608B">
      <w:pPr>
        <w:pStyle w:val="ConsPlusNormal"/>
        <w:ind w:firstLine="540"/>
        <w:jc w:val="both"/>
        <w:rPr>
          <w:rFonts w:ascii="Times New Roman" w:hAnsi="Times New Roman" w:cs="Times New Roman"/>
          <w:sz w:val="28"/>
          <w:szCs w:val="28"/>
        </w:rPr>
      </w:pPr>
    </w:p>
    <w:p w:rsidR="000C608B" w:rsidRPr="001C34E5" w:rsidRDefault="000C608B" w:rsidP="000C608B">
      <w:pPr>
        <w:jc w:val="both"/>
      </w:pPr>
    </w:p>
    <w:p w:rsidR="000C608B" w:rsidRPr="001C34E5" w:rsidRDefault="000C608B" w:rsidP="000C608B">
      <w:pPr>
        <w:tabs>
          <w:tab w:val="left" w:pos="7560"/>
        </w:tabs>
        <w:autoSpaceDE w:val="0"/>
        <w:autoSpaceDN w:val="0"/>
        <w:adjustRightInd w:val="0"/>
        <w:jc w:val="both"/>
        <w:outlineLvl w:val="0"/>
        <w:rPr>
          <w:rFonts w:ascii="Times New Roman" w:hAnsi="Times New Roman" w:cs="Times New Roman"/>
          <w:sz w:val="28"/>
          <w:szCs w:val="28"/>
        </w:rPr>
      </w:pPr>
      <w:r w:rsidRPr="001C34E5">
        <w:rPr>
          <w:rFonts w:ascii="Times New Roman" w:hAnsi="Times New Roman" w:cs="Times New Roman"/>
          <w:sz w:val="28"/>
          <w:szCs w:val="28"/>
        </w:rPr>
        <w:t>Глава администрации                                                                            Р.О.Таибов</w:t>
      </w:r>
    </w:p>
    <w:p w:rsidR="000C608B" w:rsidRPr="001C34E5" w:rsidRDefault="000C608B" w:rsidP="000C608B">
      <w:pPr>
        <w:tabs>
          <w:tab w:val="left" w:pos="6946"/>
        </w:tabs>
        <w:autoSpaceDE w:val="0"/>
        <w:autoSpaceDN w:val="0"/>
        <w:adjustRightInd w:val="0"/>
        <w:jc w:val="both"/>
        <w:outlineLvl w:val="0"/>
        <w:rPr>
          <w:szCs w:val="28"/>
        </w:rPr>
      </w:pPr>
      <w:r w:rsidRPr="001C34E5">
        <w:rPr>
          <w:szCs w:val="28"/>
        </w:rPr>
        <w:tab/>
      </w:r>
    </w:p>
    <w:p w:rsidR="000C608B" w:rsidRPr="004F345E" w:rsidRDefault="000C608B" w:rsidP="000C608B">
      <w:pPr>
        <w:pStyle w:val="ConsPlusNormal"/>
        <w:ind w:firstLine="0"/>
        <w:jc w:val="right"/>
        <w:rPr>
          <w:rFonts w:ascii="Times New Roman" w:hAnsi="Times New Roman" w:cs="Times New Roman"/>
          <w:color w:val="000000"/>
          <w:sz w:val="24"/>
          <w:szCs w:val="24"/>
        </w:rPr>
      </w:pPr>
      <w:r w:rsidRPr="004F345E">
        <w:rPr>
          <w:rFonts w:ascii="Times New Roman" w:hAnsi="Times New Roman" w:cs="Times New Roman"/>
          <w:color w:val="000000"/>
          <w:sz w:val="24"/>
          <w:szCs w:val="24"/>
        </w:rPr>
        <w:lastRenderedPageBreak/>
        <w:t>Приложение</w:t>
      </w:r>
    </w:p>
    <w:p w:rsidR="000C608B" w:rsidRPr="004F345E" w:rsidRDefault="000C608B" w:rsidP="000C608B">
      <w:pPr>
        <w:pStyle w:val="ConsPlusNormal"/>
        <w:jc w:val="right"/>
        <w:rPr>
          <w:rFonts w:ascii="Times New Roman" w:hAnsi="Times New Roman" w:cs="Times New Roman"/>
          <w:color w:val="000000"/>
          <w:sz w:val="24"/>
          <w:szCs w:val="24"/>
        </w:rPr>
      </w:pPr>
      <w:r w:rsidRPr="004F345E">
        <w:rPr>
          <w:rFonts w:ascii="Times New Roman" w:hAnsi="Times New Roman" w:cs="Times New Roman"/>
          <w:color w:val="000000"/>
          <w:sz w:val="24"/>
          <w:szCs w:val="24"/>
        </w:rPr>
        <w:t xml:space="preserve">к постановлению администрации </w:t>
      </w:r>
    </w:p>
    <w:p w:rsidR="000C608B" w:rsidRPr="00D344C4" w:rsidRDefault="000C608B" w:rsidP="000C608B">
      <w:pPr>
        <w:pStyle w:val="ConsPlusNormal"/>
        <w:jc w:val="right"/>
        <w:rPr>
          <w:rFonts w:ascii="Times New Roman" w:hAnsi="Times New Roman" w:cs="Times New Roman"/>
          <w:sz w:val="24"/>
          <w:szCs w:val="24"/>
        </w:rPr>
      </w:pPr>
      <w:r w:rsidRPr="00D344C4">
        <w:rPr>
          <w:rFonts w:ascii="Times New Roman" w:hAnsi="Times New Roman" w:cs="Times New Roman"/>
          <w:sz w:val="24"/>
          <w:szCs w:val="24"/>
        </w:rPr>
        <w:t>Комсомольского сельского поселения</w:t>
      </w:r>
    </w:p>
    <w:p w:rsidR="000C608B" w:rsidRPr="00D344C4" w:rsidRDefault="000C608B" w:rsidP="000C608B">
      <w:pPr>
        <w:pStyle w:val="ConsPlusNormal"/>
        <w:jc w:val="right"/>
        <w:rPr>
          <w:rFonts w:ascii="Times New Roman" w:hAnsi="Times New Roman" w:cs="Times New Roman"/>
          <w:sz w:val="24"/>
          <w:szCs w:val="24"/>
        </w:rPr>
      </w:pPr>
      <w:r w:rsidRPr="00D344C4">
        <w:rPr>
          <w:rFonts w:ascii="Times New Roman" w:hAnsi="Times New Roman" w:cs="Times New Roman"/>
          <w:sz w:val="24"/>
          <w:szCs w:val="24"/>
        </w:rPr>
        <w:t>от ___.___.2018 № ___</w:t>
      </w:r>
    </w:p>
    <w:p w:rsidR="000C608B" w:rsidRPr="00D344C4" w:rsidRDefault="000C608B" w:rsidP="000C608B">
      <w:pPr>
        <w:pStyle w:val="ConsPlusNormal"/>
        <w:jc w:val="right"/>
        <w:rPr>
          <w:rFonts w:ascii="Times New Roman" w:hAnsi="Times New Roman" w:cs="Times New Roman"/>
          <w:sz w:val="28"/>
          <w:szCs w:val="28"/>
        </w:rPr>
      </w:pPr>
    </w:p>
    <w:p w:rsidR="000C608B" w:rsidRPr="00D344C4" w:rsidRDefault="000C608B" w:rsidP="000C608B">
      <w:pPr>
        <w:pStyle w:val="ConsPlusNormal"/>
        <w:jc w:val="right"/>
        <w:rPr>
          <w:rFonts w:ascii="Times New Roman" w:hAnsi="Times New Roman" w:cs="Times New Roman"/>
          <w:sz w:val="28"/>
          <w:szCs w:val="28"/>
        </w:rPr>
      </w:pPr>
    </w:p>
    <w:p w:rsidR="000C608B" w:rsidRPr="00D344C4" w:rsidRDefault="000C608B" w:rsidP="000C608B">
      <w:pPr>
        <w:pStyle w:val="ConsPlusNormal"/>
        <w:jc w:val="center"/>
        <w:rPr>
          <w:rFonts w:ascii="Times New Roman" w:hAnsi="Times New Roman" w:cs="Times New Roman"/>
          <w:b/>
          <w:sz w:val="28"/>
          <w:szCs w:val="28"/>
        </w:rPr>
      </w:pPr>
      <w:r w:rsidRPr="00D344C4">
        <w:rPr>
          <w:rFonts w:ascii="Times New Roman" w:hAnsi="Times New Roman" w:cs="Times New Roman"/>
          <w:b/>
          <w:sz w:val="28"/>
          <w:szCs w:val="28"/>
        </w:rPr>
        <w:t xml:space="preserve">Антикоррупционный </w:t>
      </w:r>
      <w:hyperlink r:id="rId12" w:anchor="Par33%23Par33" w:history="1">
        <w:r w:rsidRPr="00D344C4">
          <w:rPr>
            <w:rStyle w:val="ae"/>
            <w:rFonts w:ascii="Times New Roman" w:hAnsi="Times New Roman"/>
            <w:b/>
            <w:color w:val="auto"/>
            <w:sz w:val="28"/>
            <w:szCs w:val="28"/>
            <w:u w:val="none"/>
          </w:rPr>
          <w:t>стандарт</w:t>
        </w:r>
      </w:hyperlink>
    </w:p>
    <w:p w:rsidR="000C608B" w:rsidRPr="00D344C4" w:rsidRDefault="000C608B" w:rsidP="000C608B">
      <w:pPr>
        <w:pStyle w:val="ConsPlusNormal"/>
        <w:ind w:firstLine="0"/>
        <w:jc w:val="center"/>
        <w:rPr>
          <w:rFonts w:ascii="Times New Roman" w:hAnsi="Times New Roman" w:cs="Times New Roman"/>
          <w:b/>
          <w:sz w:val="28"/>
          <w:szCs w:val="28"/>
        </w:rPr>
      </w:pPr>
      <w:r w:rsidRPr="00D344C4">
        <w:rPr>
          <w:rFonts w:ascii="Times New Roman" w:hAnsi="Times New Roman" w:cs="Times New Roman"/>
          <w:b/>
          <w:sz w:val="28"/>
          <w:szCs w:val="28"/>
        </w:rPr>
        <w:t>в деятельности администрации Комсомольского сельского поселения</w:t>
      </w:r>
    </w:p>
    <w:p w:rsidR="000C608B" w:rsidRPr="000C608B" w:rsidRDefault="000C608B" w:rsidP="000C608B">
      <w:pPr>
        <w:pStyle w:val="ConsPlusNormal"/>
        <w:ind w:firstLine="0"/>
        <w:jc w:val="center"/>
        <w:rPr>
          <w:rFonts w:ascii="Times New Roman" w:hAnsi="Times New Roman" w:cs="Times New Roman"/>
          <w:b/>
          <w:color w:val="000000"/>
          <w:sz w:val="28"/>
          <w:szCs w:val="28"/>
        </w:rPr>
      </w:pPr>
      <w:r w:rsidRPr="00D344C4">
        <w:rPr>
          <w:rFonts w:ascii="Times New Roman" w:hAnsi="Times New Roman" w:cs="Times New Roman"/>
          <w:b/>
          <w:sz w:val="28"/>
          <w:szCs w:val="28"/>
        </w:rPr>
        <w:t>в сфере подбора кадров и замещения должностей</w:t>
      </w:r>
      <w:r w:rsidRPr="000C608B">
        <w:rPr>
          <w:rFonts w:ascii="Times New Roman" w:hAnsi="Times New Roman" w:cs="Times New Roman"/>
          <w:b/>
          <w:color w:val="000000"/>
          <w:sz w:val="28"/>
          <w:szCs w:val="28"/>
        </w:rPr>
        <w:t xml:space="preserve"> муниципальной службы</w:t>
      </w:r>
    </w:p>
    <w:p w:rsidR="000C608B" w:rsidRPr="000C608B" w:rsidRDefault="000C608B" w:rsidP="000C608B">
      <w:pPr>
        <w:pStyle w:val="ConsPlusNormal"/>
        <w:jc w:val="center"/>
        <w:rPr>
          <w:rFonts w:ascii="Times New Roman" w:hAnsi="Times New Roman" w:cs="Times New Roman"/>
          <w:b/>
          <w:color w:val="000000"/>
          <w:sz w:val="28"/>
          <w:szCs w:val="28"/>
        </w:rPr>
      </w:pPr>
      <w:r w:rsidRPr="000C608B">
        <w:rPr>
          <w:rFonts w:ascii="Times New Roman" w:hAnsi="Times New Roman" w:cs="Times New Roman"/>
          <w:b/>
          <w:color w:val="000000"/>
          <w:sz w:val="28"/>
          <w:szCs w:val="28"/>
        </w:rPr>
        <w:t>(далее – Административный стандарт)</w:t>
      </w:r>
    </w:p>
    <w:p w:rsidR="000C608B" w:rsidRPr="00BB72FF" w:rsidRDefault="000C608B" w:rsidP="000C608B">
      <w:pPr>
        <w:pStyle w:val="ConsPlusNormal"/>
        <w:jc w:val="center"/>
        <w:rPr>
          <w:rFonts w:ascii="Times New Roman" w:hAnsi="Times New Roman" w:cs="Times New Roman"/>
          <w:color w:val="000000"/>
          <w:sz w:val="28"/>
          <w:szCs w:val="28"/>
        </w:rPr>
      </w:pPr>
      <w:bookmarkStart w:id="0" w:name="Par33"/>
      <w:bookmarkEnd w:id="0"/>
    </w:p>
    <w:p w:rsidR="000C608B" w:rsidRPr="000C608B" w:rsidRDefault="000C608B" w:rsidP="000C608B">
      <w:pPr>
        <w:pStyle w:val="ConsPlusNormal"/>
        <w:numPr>
          <w:ilvl w:val="0"/>
          <w:numId w:val="9"/>
        </w:numPr>
        <w:jc w:val="center"/>
        <w:rPr>
          <w:rFonts w:ascii="Times New Roman" w:hAnsi="Times New Roman" w:cs="Times New Roman"/>
          <w:b/>
          <w:color w:val="000000"/>
          <w:sz w:val="28"/>
          <w:szCs w:val="28"/>
        </w:rPr>
      </w:pPr>
      <w:bookmarkStart w:id="1" w:name="Par38"/>
      <w:bookmarkEnd w:id="1"/>
      <w:r w:rsidRPr="000C608B">
        <w:rPr>
          <w:rFonts w:ascii="Times New Roman" w:hAnsi="Times New Roman" w:cs="Times New Roman"/>
          <w:b/>
          <w:color w:val="000000"/>
          <w:sz w:val="28"/>
          <w:szCs w:val="28"/>
        </w:rPr>
        <w:t>Общая часть</w:t>
      </w:r>
    </w:p>
    <w:p w:rsidR="000C608B" w:rsidRPr="00515A8A" w:rsidRDefault="000C608B" w:rsidP="000C608B">
      <w:pPr>
        <w:pStyle w:val="ConsPlusNormal"/>
        <w:ind w:left="1080" w:firstLine="0"/>
        <w:rPr>
          <w:rFonts w:ascii="Times New Roman" w:hAnsi="Times New Roman" w:cs="Times New Roman"/>
          <w:color w:val="000000"/>
          <w:sz w:val="16"/>
          <w:szCs w:val="16"/>
        </w:rPr>
      </w:pPr>
    </w:p>
    <w:p w:rsidR="000C608B" w:rsidRPr="00BB72FF" w:rsidRDefault="000C608B" w:rsidP="000C608B">
      <w:pPr>
        <w:pStyle w:val="ConsPlusNormal"/>
        <w:ind w:firstLine="567"/>
        <w:rPr>
          <w:rFonts w:ascii="Times New Roman" w:hAnsi="Times New Roman" w:cs="Times New Roman"/>
          <w:color w:val="000000"/>
          <w:sz w:val="28"/>
          <w:szCs w:val="28"/>
        </w:rPr>
      </w:pPr>
      <w:bookmarkStart w:id="2" w:name="Par40"/>
      <w:bookmarkEnd w:id="2"/>
      <w:r w:rsidRPr="00BB72FF">
        <w:rPr>
          <w:rFonts w:ascii="Times New Roman" w:hAnsi="Times New Roman" w:cs="Times New Roman"/>
          <w:color w:val="000000"/>
          <w:sz w:val="28"/>
          <w:szCs w:val="28"/>
        </w:rPr>
        <w:t>1.1. Перечень нормативных правовых актов, регламентирующих</w:t>
      </w:r>
    </w:p>
    <w:p w:rsidR="000C608B" w:rsidRPr="00BB72FF" w:rsidRDefault="000C608B" w:rsidP="000C608B">
      <w:pPr>
        <w:pStyle w:val="ConsPlusNormal"/>
        <w:ind w:firstLine="0"/>
        <w:rPr>
          <w:rFonts w:ascii="Times New Roman" w:hAnsi="Times New Roman" w:cs="Times New Roman"/>
          <w:color w:val="000000"/>
          <w:sz w:val="28"/>
          <w:szCs w:val="28"/>
        </w:rPr>
      </w:pPr>
      <w:r w:rsidRPr="00BB72FF">
        <w:rPr>
          <w:rFonts w:ascii="Times New Roman" w:hAnsi="Times New Roman" w:cs="Times New Roman"/>
          <w:color w:val="000000"/>
          <w:sz w:val="28"/>
          <w:szCs w:val="28"/>
        </w:rPr>
        <w:t>применение Антикоррупционного стандарта</w:t>
      </w:r>
    </w:p>
    <w:p w:rsidR="000C608B" w:rsidRPr="00BB72FF" w:rsidRDefault="000C608B" w:rsidP="000C608B">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1.1.1.Федеральный </w:t>
      </w:r>
      <w:hyperlink r:id="rId13" w:history="1">
        <w:r w:rsidRPr="009A2A95">
          <w:rPr>
            <w:rStyle w:val="ae"/>
            <w:rFonts w:ascii="Times New Roman" w:hAnsi="Times New Roman"/>
            <w:color w:val="000000"/>
            <w:sz w:val="28"/>
            <w:szCs w:val="28"/>
          </w:rPr>
          <w:t>закон</w:t>
        </w:r>
      </w:hyperlink>
      <w:r w:rsidRPr="00BB72FF">
        <w:rPr>
          <w:rFonts w:ascii="Times New Roman" w:hAnsi="Times New Roman" w:cs="Times New Roman"/>
          <w:color w:val="000000"/>
          <w:sz w:val="28"/>
          <w:szCs w:val="28"/>
        </w:rPr>
        <w:t xml:space="preserve"> от 25.12.2008 № 273-ФЗ «О противодействии коррупции».</w:t>
      </w:r>
    </w:p>
    <w:p w:rsidR="000C608B" w:rsidRPr="00BB72FF" w:rsidRDefault="000C608B" w:rsidP="000C608B">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1.1.2.Федеральный закон от 02.03.2007 № 25-ФЗ «О муниципальной службе в Российской Федерации».</w:t>
      </w:r>
    </w:p>
    <w:p w:rsidR="000C608B" w:rsidRPr="00BB72FF" w:rsidRDefault="000C608B" w:rsidP="000C608B">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1.1.3.</w:t>
      </w:r>
      <w:r w:rsidRPr="003B2EC7">
        <w:rPr>
          <w:rFonts w:ascii="Times New Roman" w:hAnsi="Times New Roman" w:cs="Times New Roman"/>
          <w:sz w:val="28"/>
          <w:szCs w:val="28"/>
        </w:rPr>
        <w:t>Закон Чеченской Республики от 21.05.2009 № 36-РЗ «О противодействии коррупции в Чеченской Республике»</w:t>
      </w:r>
      <w:r w:rsidRPr="00BB72FF">
        <w:rPr>
          <w:rFonts w:ascii="Times New Roman" w:hAnsi="Times New Roman" w:cs="Times New Roman"/>
          <w:color w:val="000000"/>
          <w:sz w:val="28"/>
          <w:szCs w:val="28"/>
        </w:rPr>
        <w:t>.</w:t>
      </w:r>
    </w:p>
    <w:p w:rsidR="000C608B" w:rsidRPr="00BB72FF" w:rsidRDefault="000C608B" w:rsidP="000C608B">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1.1.4.</w:t>
      </w:r>
      <w:r w:rsidRPr="00F43E7E">
        <w:rPr>
          <w:rFonts w:ascii="Times New Roman" w:hAnsi="Times New Roman" w:cs="Times New Roman"/>
          <w:sz w:val="28"/>
          <w:szCs w:val="28"/>
        </w:rPr>
        <w:t xml:space="preserve"> </w:t>
      </w:r>
      <w:r w:rsidRPr="003B2EC7">
        <w:rPr>
          <w:rFonts w:ascii="Times New Roman" w:hAnsi="Times New Roman" w:cs="Times New Roman"/>
          <w:sz w:val="28"/>
          <w:szCs w:val="28"/>
        </w:rPr>
        <w:t xml:space="preserve">Закон Чеченской Республики </w:t>
      </w:r>
      <w:r>
        <w:rPr>
          <w:rFonts w:ascii="Times New Roman" w:hAnsi="Times New Roman" w:cs="Times New Roman"/>
          <w:sz w:val="28"/>
          <w:szCs w:val="28"/>
        </w:rPr>
        <w:t xml:space="preserve">от 26.06.2007 № 36-РЗ </w:t>
      </w:r>
      <w:r w:rsidRPr="00BB72FF">
        <w:rPr>
          <w:rFonts w:ascii="Times New Roman" w:hAnsi="Times New Roman" w:cs="Times New Roman"/>
          <w:color w:val="000000"/>
          <w:sz w:val="28"/>
          <w:szCs w:val="28"/>
        </w:rPr>
        <w:t xml:space="preserve">«О муниципальной службе в </w:t>
      </w:r>
      <w:r>
        <w:rPr>
          <w:rFonts w:ascii="Times New Roman" w:hAnsi="Times New Roman" w:cs="Times New Roman"/>
          <w:color w:val="000000"/>
          <w:sz w:val="28"/>
          <w:szCs w:val="28"/>
        </w:rPr>
        <w:t>Чеченской Республике</w:t>
      </w:r>
      <w:r w:rsidRPr="00BB72FF">
        <w:rPr>
          <w:rFonts w:ascii="Times New Roman" w:hAnsi="Times New Roman" w:cs="Times New Roman"/>
          <w:color w:val="000000"/>
          <w:sz w:val="28"/>
          <w:szCs w:val="28"/>
        </w:rPr>
        <w:t>».</w:t>
      </w:r>
    </w:p>
    <w:p w:rsidR="000C608B" w:rsidRPr="004B59EA" w:rsidRDefault="000C608B" w:rsidP="000C608B">
      <w:pPr>
        <w:pStyle w:val="ConsPlusNormal"/>
        <w:ind w:firstLine="540"/>
        <w:jc w:val="both"/>
        <w:rPr>
          <w:rFonts w:ascii="Times New Roman" w:hAnsi="Times New Roman" w:cs="Times New Roman"/>
          <w:color w:val="000000"/>
          <w:sz w:val="16"/>
          <w:szCs w:val="16"/>
        </w:rPr>
      </w:pPr>
    </w:p>
    <w:p w:rsidR="000C608B" w:rsidRDefault="000C608B" w:rsidP="000C608B">
      <w:pPr>
        <w:pStyle w:val="ConsPlusNormal"/>
        <w:numPr>
          <w:ilvl w:val="1"/>
          <w:numId w:val="9"/>
        </w:numPr>
        <w:jc w:val="center"/>
        <w:rPr>
          <w:rFonts w:ascii="Times New Roman" w:hAnsi="Times New Roman" w:cs="Times New Roman"/>
          <w:b/>
          <w:color w:val="000000"/>
          <w:sz w:val="28"/>
          <w:szCs w:val="28"/>
        </w:rPr>
      </w:pPr>
      <w:bookmarkStart w:id="3" w:name="Par49"/>
      <w:bookmarkEnd w:id="3"/>
      <w:r w:rsidRPr="000C608B">
        <w:rPr>
          <w:rFonts w:ascii="Times New Roman" w:hAnsi="Times New Roman" w:cs="Times New Roman"/>
          <w:b/>
          <w:color w:val="000000"/>
          <w:sz w:val="28"/>
          <w:szCs w:val="28"/>
        </w:rPr>
        <w:t>Цели и задачи введения Антикоррупционного стандарта</w:t>
      </w:r>
    </w:p>
    <w:p w:rsidR="000C608B" w:rsidRPr="000C608B" w:rsidRDefault="000C608B" w:rsidP="000C608B">
      <w:pPr>
        <w:pStyle w:val="ConsPlusNormal"/>
        <w:ind w:left="1440" w:firstLine="0"/>
        <w:rPr>
          <w:rFonts w:ascii="Times New Roman" w:hAnsi="Times New Roman" w:cs="Times New Roman"/>
          <w:b/>
          <w:color w:val="000000"/>
          <w:sz w:val="28"/>
          <w:szCs w:val="28"/>
        </w:rPr>
      </w:pPr>
    </w:p>
    <w:p w:rsidR="000C608B" w:rsidRPr="00D344C4" w:rsidRDefault="000C608B" w:rsidP="000C608B">
      <w:pPr>
        <w:pStyle w:val="ConsPlusNormal"/>
        <w:ind w:firstLine="540"/>
        <w:jc w:val="both"/>
        <w:rPr>
          <w:rFonts w:ascii="Times New Roman" w:hAnsi="Times New Roman" w:cs="Times New Roman"/>
          <w:sz w:val="28"/>
          <w:szCs w:val="28"/>
        </w:rPr>
      </w:pPr>
      <w:r w:rsidRPr="00BB72FF">
        <w:rPr>
          <w:rFonts w:ascii="Times New Roman" w:hAnsi="Times New Roman" w:cs="Times New Roman"/>
          <w:color w:val="000000"/>
          <w:sz w:val="28"/>
          <w:szCs w:val="28"/>
        </w:rPr>
        <w:t xml:space="preserve">1.2.1. Антикоррупционный стандарт представляет собой единую для данной сферы деятельности Администрации </w:t>
      </w:r>
      <w:r w:rsidRPr="00D344C4">
        <w:rPr>
          <w:rFonts w:ascii="Times New Roman" w:hAnsi="Times New Roman" w:cs="Times New Roman"/>
          <w:sz w:val="28"/>
          <w:szCs w:val="28"/>
        </w:rPr>
        <w:t>Комсомольского сельского поселения систему запретов, ограничений и дозволений, обеспечивающих предупреждение коррупции.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1.2.2. Введение Антикоррупционного стандарта осуществлено в целях совершенствования деятельности Администрации Комсомольского сельского поселения и создания эффективной системы реализации и защиты прав граждан и юридических лиц.</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1.2.3. Задачи введения Антикоррупционного стандарта:</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развитие системы противодействия коррупции в Администрации Комсомольского сельского поселения;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устранение факторов, способствующих созданию условий для проявления коррупции в Администрации Комсомольского сельского поселения;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формирование в Администрации Комсомольского сельского поселения нетерпимости к коррупционному поведению;</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повышение эффективности деятельности Администрации Комсомольского сельского поселения;</w:t>
      </w:r>
    </w:p>
    <w:p w:rsidR="000C608B" w:rsidRPr="00BB72FF" w:rsidRDefault="000C608B" w:rsidP="000C608B">
      <w:pPr>
        <w:pStyle w:val="ConsPlusNormal"/>
        <w:ind w:firstLine="540"/>
        <w:jc w:val="both"/>
        <w:rPr>
          <w:rFonts w:ascii="Times New Roman" w:hAnsi="Times New Roman" w:cs="Times New Roman"/>
          <w:color w:val="000000"/>
          <w:sz w:val="28"/>
          <w:szCs w:val="28"/>
        </w:rPr>
      </w:pPr>
      <w:r w:rsidRPr="00D344C4">
        <w:rPr>
          <w:rFonts w:ascii="Times New Roman" w:hAnsi="Times New Roman" w:cs="Times New Roman"/>
          <w:sz w:val="28"/>
          <w:szCs w:val="28"/>
        </w:rPr>
        <w:t>- повышение ответственности муниципальных служащих, работников Администрации Комсомольского сельского поселения при осуществлении</w:t>
      </w:r>
      <w:r w:rsidRPr="00BB72FF">
        <w:rPr>
          <w:rFonts w:ascii="Times New Roman" w:hAnsi="Times New Roman" w:cs="Times New Roman"/>
          <w:color w:val="000000"/>
          <w:sz w:val="28"/>
          <w:szCs w:val="28"/>
        </w:rPr>
        <w:t xml:space="preserve"> </w:t>
      </w:r>
      <w:r w:rsidRPr="00BB72FF">
        <w:rPr>
          <w:rFonts w:ascii="Times New Roman" w:hAnsi="Times New Roman" w:cs="Times New Roman"/>
          <w:color w:val="000000"/>
          <w:sz w:val="28"/>
          <w:szCs w:val="28"/>
        </w:rPr>
        <w:lastRenderedPageBreak/>
        <w:t>ими своих прав и обязанностей;</w:t>
      </w:r>
    </w:p>
    <w:p w:rsidR="000C608B" w:rsidRPr="00D344C4" w:rsidRDefault="000C608B" w:rsidP="000C608B">
      <w:pPr>
        <w:pStyle w:val="ConsPlusNormal"/>
        <w:ind w:firstLine="540"/>
        <w:jc w:val="both"/>
        <w:rPr>
          <w:rFonts w:ascii="Times New Roman" w:hAnsi="Times New Roman" w:cs="Times New Roman"/>
          <w:sz w:val="28"/>
          <w:szCs w:val="28"/>
        </w:rPr>
      </w:pPr>
      <w:r w:rsidRPr="00BB72FF">
        <w:rPr>
          <w:rFonts w:ascii="Times New Roman" w:hAnsi="Times New Roman" w:cs="Times New Roman"/>
          <w:color w:val="000000"/>
          <w:sz w:val="28"/>
          <w:szCs w:val="28"/>
        </w:rPr>
        <w:t>- введение возможности мониторинга со стороны граждан, общественных объединений</w:t>
      </w:r>
      <w:r>
        <w:rPr>
          <w:rFonts w:ascii="Times New Roman" w:hAnsi="Times New Roman" w:cs="Times New Roman"/>
          <w:color w:val="000000"/>
          <w:sz w:val="28"/>
          <w:szCs w:val="28"/>
        </w:rPr>
        <w:t xml:space="preserve"> и средств массовой информации </w:t>
      </w:r>
      <w:r w:rsidRPr="00BB72FF">
        <w:rPr>
          <w:rFonts w:ascii="Times New Roman" w:hAnsi="Times New Roman" w:cs="Times New Roman"/>
          <w:color w:val="000000"/>
          <w:sz w:val="28"/>
          <w:szCs w:val="28"/>
        </w:rPr>
        <w:t xml:space="preserve">деятельности Администрации  </w:t>
      </w:r>
      <w:r w:rsidRPr="00D344C4">
        <w:rPr>
          <w:rFonts w:ascii="Times New Roman" w:hAnsi="Times New Roman" w:cs="Times New Roman"/>
          <w:sz w:val="28"/>
          <w:szCs w:val="28"/>
        </w:rPr>
        <w:t>Комсомольского сельского поселения.</w:t>
      </w:r>
    </w:p>
    <w:p w:rsidR="000C608B" w:rsidRPr="00D344C4" w:rsidRDefault="000C608B" w:rsidP="000C608B">
      <w:pPr>
        <w:pStyle w:val="ConsPlusNormal"/>
        <w:ind w:firstLine="540"/>
        <w:jc w:val="both"/>
        <w:rPr>
          <w:rFonts w:ascii="Times New Roman" w:hAnsi="Times New Roman" w:cs="Times New Roman"/>
          <w:sz w:val="16"/>
          <w:szCs w:val="16"/>
        </w:rPr>
      </w:pPr>
    </w:p>
    <w:p w:rsidR="000C608B" w:rsidRPr="00D344C4" w:rsidRDefault="000C608B" w:rsidP="000C608B">
      <w:pPr>
        <w:pStyle w:val="ConsPlusNormal"/>
        <w:numPr>
          <w:ilvl w:val="1"/>
          <w:numId w:val="9"/>
        </w:numPr>
        <w:jc w:val="center"/>
        <w:rPr>
          <w:rFonts w:ascii="Times New Roman" w:hAnsi="Times New Roman" w:cs="Times New Roman"/>
          <w:b/>
          <w:sz w:val="28"/>
          <w:szCs w:val="28"/>
        </w:rPr>
      </w:pPr>
      <w:bookmarkStart w:id="4" w:name="Par61"/>
      <w:bookmarkEnd w:id="4"/>
      <w:r w:rsidRPr="00D344C4">
        <w:rPr>
          <w:rFonts w:ascii="Times New Roman" w:hAnsi="Times New Roman" w:cs="Times New Roman"/>
          <w:b/>
          <w:sz w:val="28"/>
          <w:szCs w:val="28"/>
        </w:rPr>
        <w:t>Запреты, ограничения и дозволения, обеспечивающие предупреждение коррупции</w:t>
      </w:r>
    </w:p>
    <w:p w:rsidR="000C608B" w:rsidRPr="00D344C4" w:rsidRDefault="000C608B" w:rsidP="000C608B">
      <w:pPr>
        <w:pStyle w:val="ConsPlusNormal"/>
        <w:ind w:left="1440" w:firstLine="0"/>
        <w:rPr>
          <w:rFonts w:ascii="Times New Roman" w:hAnsi="Times New Roman" w:cs="Times New Roman"/>
          <w:b/>
          <w:sz w:val="28"/>
          <w:szCs w:val="28"/>
        </w:rPr>
      </w:pP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1.3.1. Запреты, ограничения и дозволения устанавливаются в соответствии с нормами законодательства Российской Федерации и Чеченской Республики.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1.3.2. Перечень запретов, ограничений и дозволений в сфере подбора кадров и замещения должностей муниципальной службы приведен в </w:t>
      </w:r>
      <w:hyperlink r:id="rId14" w:anchor="Par88%23Par88" w:history="1">
        <w:r w:rsidRPr="00D344C4">
          <w:rPr>
            <w:rStyle w:val="ae"/>
            <w:rFonts w:ascii="Times New Roman" w:hAnsi="Times New Roman"/>
            <w:color w:val="auto"/>
            <w:sz w:val="28"/>
            <w:szCs w:val="28"/>
          </w:rPr>
          <w:t>разделе 2</w:t>
        </w:r>
      </w:hyperlink>
      <w:r w:rsidRPr="00D344C4">
        <w:rPr>
          <w:rFonts w:ascii="Times New Roman" w:hAnsi="Times New Roman" w:cs="Times New Roman"/>
          <w:sz w:val="28"/>
          <w:szCs w:val="28"/>
        </w:rPr>
        <w:t xml:space="preserve"> настоящего Антикоррупционного стандарта.</w:t>
      </w:r>
    </w:p>
    <w:p w:rsidR="000C608B" w:rsidRPr="00D344C4" w:rsidRDefault="000C608B" w:rsidP="000C608B">
      <w:pPr>
        <w:pStyle w:val="ConsPlusNormal"/>
        <w:jc w:val="center"/>
        <w:rPr>
          <w:rFonts w:ascii="Times New Roman" w:hAnsi="Times New Roman" w:cs="Times New Roman"/>
          <w:sz w:val="16"/>
          <w:szCs w:val="16"/>
        </w:rPr>
      </w:pPr>
    </w:p>
    <w:p w:rsidR="000C608B" w:rsidRPr="00D344C4" w:rsidRDefault="000C608B" w:rsidP="000C608B">
      <w:pPr>
        <w:pStyle w:val="ConsPlusNormal"/>
        <w:jc w:val="center"/>
        <w:rPr>
          <w:rFonts w:ascii="Times New Roman" w:hAnsi="Times New Roman" w:cs="Times New Roman"/>
          <w:b/>
          <w:sz w:val="28"/>
          <w:szCs w:val="28"/>
        </w:rPr>
      </w:pPr>
      <w:bookmarkStart w:id="5" w:name="Par67"/>
      <w:bookmarkEnd w:id="5"/>
      <w:r w:rsidRPr="00D344C4">
        <w:rPr>
          <w:rFonts w:ascii="Times New Roman" w:hAnsi="Times New Roman" w:cs="Times New Roman"/>
          <w:b/>
          <w:sz w:val="28"/>
          <w:szCs w:val="28"/>
        </w:rPr>
        <w:t>1.4. Требования к применению и исполнению</w:t>
      </w:r>
    </w:p>
    <w:p w:rsidR="000C608B" w:rsidRPr="00D344C4" w:rsidRDefault="000C608B" w:rsidP="000C608B">
      <w:pPr>
        <w:pStyle w:val="ConsPlusNormal"/>
        <w:jc w:val="center"/>
        <w:rPr>
          <w:rFonts w:ascii="Times New Roman" w:hAnsi="Times New Roman" w:cs="Times New Roman"/>
          <w:b/>
          <w:sz w:val="28"/>
          <w:szCs w:val="28"/>
        </w:rPr>
      </w:pPr>
      <w:r w:rsidRPr="00D344C4">
        <w:rPr>
          <w:rFonts w:ascii="Times New Roman" w:hAnsi="Times New Roman" w:cs="Times New Roman"/>
          <w:b/>
          <w:sz w:val="28"/>
          <w:szCs w:val="28"/>
        </w:rPr>
        <w:t>Антикоррупционного стандарта</w:t>
      </w:r>
    </w:p>
    <w:p w:rsidR="000C608B" w:rsidRPr="00D344C4" w:rsidRDefault="000C608B" w:rsidP="000C608B">
      <w:pPr>
        <w:pStyle w:val="ConsPlusNormal"/>
        <w:jc w:val="center"/>
        <w:rPr>
          <w:rFonts w:ascii="Times New Roman" w:hAnsi="Times New Roman" w:cs="Times New Roman"/>
          <w:b/>
          <w:sz w:val="28"/>
          <w:szCs w:val="28"/>
        </w:rPr>
      </w:pP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1.4.1. Антикоррупционный стандарт применяется в деятельности Администрации Комсомольского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1.4.2. Антикоррупционный стандарт обязателен для исполнения всеми муниципальными служащими и работниками Администрации Комсомольского сельского поселения.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1.4.3. За несоблюдение Антикоррупционного стандарта муниципальные служащие, работники Администрации Комсомольского сельского поселения несут ответственность, предусмотренную действующим законодательством. Общую ответственность за применение и исполнение Антикоррупционного стандарта несет глава Администрации.</w:t>
      </w:r>
    </w:p>
    <w:p w:rsidR="000C608B" w:rsidRPr="00D344C4" w:rsidRDefault="000C608B" w:rsidP="000C608B">
      <w:pPr>
        <w:pStyle w:val="ConsPlusNormal"/>
        <w:ind w:firstLine="540"/>
        <w:jc w:val="both"/>
        <w:rPr>
          <w:rFonts w:ascii="Times New Roman" w:hAnsi="Times New Roman" w:cs="Times New Roman"/>
          <w:sz w:val="16"/>
          <w:szCs w:val="16"/>
        </w:rPr>
      </w:pPr>
    </w:p>
    <w:p w:rsidR="000C608B" w:rsidRPr="00D344C4" w:rsidRDefault="000C608B" w:rsidP="000C608B">
      <w:pPr>
        <w:pStyle w:val="ConsPlusNormal"/>
        <w:numPr>
          <w:ilvl w:val="1"/>
          <w:numId w:val="9"/>
        </w:numPr>
        <w:jc w:val="center"/>
        <w:rPr>
          <w:rFonts w:ascii="Times New Roman" w:hAnsi="Times New Roman" w:cs="Times New Roman"/>
          <w:b/>
          <w:sz w:val="28"/>
          <w:szCs w:val="28"/>
        </w:rPr>
      </w:pPr>
      <w:bookmarkStart w:id="6" w:name="Par74"/>
      <w:bookmarkEnd w:id="6"/>
      <w:r w:rsidRPr="00D344C4">
        <w:rPr>
          <w:rFonts w:ascii="Times New Roman" w:hAnsi="Times New Roman" w:cs="Times New Roman"/>
          <w:b/>
          <w:sz w:val="28"/>
          <w:szCs w:val="28"/>
        </w:rPr>
        <w:t>Требования к порядку и формам контроля за соблюдением установленных запретов, ограничений и дозволений</w:t>
      </w:r>
    </w:p>
    <w:p w:rsidR="000C608B" w:rsidRPr="00D344C4" w:rsidRDefault="000C608B" w:rsidP="000C608B">
      <w:pPr>
        <w:pStyle w:val="ConsPlusNormal"/>
        <w:ind w:left="1440" w:firstLine="0"/>
        <w:rPr>
          <w:rFonts w:ascii="Times New Roman" w:hAnsi="Times New Roman" w:cs="Times New Roman"/>
          <w:b/>
          <w:sz w:val="28"/>
          <w:szCs w:val="28"/>
        </w:rPr>
      </w:pP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1.5.1. Контроль за соблюдением установленных запретов, ограничений и дозволений осуществляет комиссия по соблюдению требований к служебному поведению муниципальных служащих, проходящих муниципальную службу в Администрации Комсомольского сельского поселения, и урегулированию конфликта интересов (далее - Комиссия).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1.5.2. Формы контроля за соблюдением установленных запретов, ограничений и дозволений:</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обращения и заявления муниципальных служащих и работников Администрации Комсомольского сельского поселения в Комиссию о фактах или попытках нарушения установленных запретов, ограничений и дозволений;</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 обращения и заявления граждан, общественных объединений и средств массовой информации в Комиссию о фактах или попытках нарушения </w:t>
      </w:r>
      <w:r w:rsidRPr="00D344C4">
        <w:rPr>
          <w:rFonts w:ascii="Times New Roman" w:hAnsi="Times New Roman" w:cs="Times New Roman"/>
          <w:sz w:val="28"/>
          <w:szCs w:val="28"/>
        </w:rPr>
        <w:lastRenderedPageBreak/>
        <w:t>установленных запретов, ограничений и дозволений.</w:t>
      </w:r>
    </w:p>
    <w:p w:rsidR="000C608B" w:rsidRPr="00D344C4" w:rsidRDefault="000C608B" w:rsidP="000C608B">
      <w:pPr>
        <w:pStyle w:val="ConsPlusNormal"/>
        <w:ind w:firstLine="540"/>
        <w:jc w:val="both"/>
        <w:rPr>
          <w:rFonts w:ascii="Times New Roman" w:hAnsi="Times New Roman" w:cs="Times New Roman"/>
          <w:sz w:val="16"/>
          <w:szCs w:val="16"/>
        </w:rPr>
      </w:pPr>
    </w:p>
    <w:p w:rsidR="000C608B" w:rsidRPr="00D344C4" w:rsidRDefault="000C608B" w:rsidP="000C608B">
      <w:pPr>
        <w:pStyle w:val="ConsPlusNormal"/>
        <w:numPr>
          <w:ilvl w:val="1"/>
          <w:numId w:val="9"/>
        </w:numPr>
        <w:jc w:val="center"/>
        <w:rPr>
          <w:rFonts w:ascii="Times New Roman" w:hAnsi="Times New Roman" w:cs="Times New Roman"/>
          <w:b/>
          <w:sz w:val="28"/>
          <w:szCs w:val="28"/>
        </w:rPr>
      </w:pPr>
      <w:bookmarkStart w:id="7" w:name="Par83"/>
      <w:bookmarkEnd w:id="7"/>
      <w:r w:rsidRPr="00D344C4">
        <w:rPr>
          <w:rFonts w:ascii="Times New Roman" w:hAnsi="Times New Roman" w:cs="Times New Roman"/>
          <w:b/>
          <w:sz w:val="28"/>
          <w:szCs w:val="28"/>
        </w:rPr>
        <w:t>Порядок изменения установленных запретов, ограничений и дозволений</w:t>
      </w:r>
    </w:p>
    <w:p w:rsidR="000C608B" w:rsidRPr="00D344C4" w:rsidRDefault="000C608B" w:rsidP="000C608B">
      <w:pPr>
        <w:pStyle w:val="ConsPlusNormal"/>
        <w:ind w:left="1440" w:firstLine="0"/>
        <w:rPr>
          <w:rFonts w:ascii="Times New Roman" w:hAnsi="Times New Roman" w:cs="Times New Roman"/>
          <w:b/>
          <w:sz w:val="28"/>
          <w:szCs w:val="28"/>
        </w:rPr>
      </w:pP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Изменение установленных запретов, ограничений и дозволений производится в соответствии с действующим законодательством путем внесения изменений в настоящий Антикоррупционный стандарт.</w:t>
      </w:r>
    </w:p>
    <w:p w:rsidR="000C608B" w:rsidRPr="00D344C4" w:rsidRDefault="000C608B" w:rsidP="000C608B">
      <w:pPr>
        <w:pStyle w:val="ConsPlusNormal"/>
        <w:ind w:firstLine="540"/>
        <w:jc w:val="both"/>
        <w:rPr>
          <w:rFonts w:ascii="Times New Roman" w:hAnsi="Times New Roman" w:cs="Times New Roman"/>
          <w:sz w:val="28"/>
          <w:szCs w:val="28"/>
        </w:rPr>
      </w:pPr>
    </w:p>
    <w:p w:rsidR="000C608B" w:rsidRPr="00D344C4" w:rsidRDefault="000C608B" w:rsidP="000C608B">
      <w:pPr>
        <w:pStyle w:val="ConsPlusNormal"/>
        <w:numPr>
          <w:ilvl w:val="0"/>
          <w:numId w:val="9"/>
        </w:numPr>
        <w:jc w:val="center"/>
        <w:rPr>
          <w:rFonts w:ascii="Times New Roman" w:hAnsi="Times New Roman" w:cs="Times New Roman"/>
          <w:b/>
          <w:sz w:val="28"/>
          <w:szCs w:val="28"/>
        </w:rPr>
      </w:pPr>
      <w:bookmarkStart w:id="8" w:name="Par88"/>
      <w:bookmarkEnd w:id="8"/>
      <w:r w:rsidRPr="00D344C4">
        <w:rPr>
          <w:rFonts w:ascii="Times New Roman" w:hAnsi="Times New Roman" w:cs="Times New Roman"/>
          <w:b/>
          <w:sz w:val="28"/>
          <w:szCs w:val="28"/>
        </w:rPr>
        <w:t>Специальная часть</w:t>
      </w:r>
    </w:p>
    <w:p w:rsidR="000C608B" w:rsidRPr="00D344C4" w:rsidRDefault="000C608B" w:rsidP="000C608B">
      <w:pPr>
        <w:pStyle w:val="ConsPlusNormal"/>
        <w:ind w:left="1080" w:firstLine="0"/>
        <w:rPr>
          <w:rFonts w:ascii="Times New Roman" w:hAnsi="Times New Roman" w:cs="Times New Roman"/>
          <w:sz w:val="28"/>
          <w:szCs w:val="28"/>
        </w:rPr>
      </w:pP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2.1. Запреты, ограничения и дозволения в сфере подбора кадров и замещения должностей муниципальной службы.</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2.2. Нормативное обеспечение исполнения полномочий Администрацией Комсомольского сельского поселения в сфере подбора кадров и замещения должностей муниципальной службы:</w:t>
      </w:r>
    </w:p>
    <w:p w:rsidR="000C608B" w:rsidRPr="00D344C4" w:rsidRDefault="009628E7" w:rsidP="000C608B">
      <w:pPr>
        <w:pStyle w:val="ConsPlusNormal"/>
        <w:ind w:firstLine="540"/>
        <w:jc w:val="both"/>
        <w:rPr>
          <w:rFonts w:ascii="Times New Roman" w:hAnsi="Times New Roman" w:cs="Times New Roman"/>
          <w:sz w:val="28"/>
          <w:szCs w:val="28"/>
        </w:rPr>
      </w:pPr>
      <w:hyperlink r:id="rId15" w:history="1">
        <w:r w:rsidR="000C608B" w:rsidRPr="00D344C4">
          <w:rPr>
            <w:rStyle w:val="ae"/>
            <w:rFonts w:ascii="Times New Roman" w:hAnsi="Times New Roman"/>
            <w:color w:val="auto"/>
            <w:sz w:val="28"/>
            <w:szCs w:val="28"/>
            <w:u w:val="none"/>
          </w:rPr>
          <w:t>Конституция</w:t>
        </w:r>
      </w:hyperlink>
      <w:r w:rsidR="000C608B" w:rsidRPr="00D344C4">
        <w:rPr>
          <w:rFonts w:ascii="Times New Roman" w:hAnsi="Times New Roman" w:cs="Times New Roman"/>
          <w:sz w:val="28"/>
          <w:szCs w:val="28"/>
        </w:rPr>
        <w:t xml:space="preserve"> Российской Федерации;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Трудовой </w:t>
      </w:r>
      <w:hyperlink r:id="rId16" w:history="1">
        <w:r w:rsidRPr="00D344C4">
          <w:rPr>
            <w:rStyle w:val="ae"/>
            <w:rFonts w:ascii="Times New Roman" w:hAnsi="Times New Roman"/>
            <w:color w:val="auto"/>
            <w:sz w:val="28"/>
            <w:szCs w:val="28"/>
            <w:u w:val="none"/>
          </w:rPr>
          <w:t>кодекс</w:t>
        </w:r>
      </w:hyperlink>
      <w:r w:rsidRPr="00D344C4">
        <w:rPr>
          <w:rFonts w:ascii="Times New Roman" w:hAnsi="Times New Roman" w:cs="Times New Roman"/>
          <w:sz w:val="28"/>
          <w:szCs w:val="28"/>
        </w:rPr>
        <w:t xml:space="preserve"> Российской Федерации;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Федеральный </w:t>
      </w:r>
      <w:hyperlink r:id="rId17" w:history="1">
        <w:r w:rsidRPr="00D344C4">
          <w:rPr>
            <w:rStyle w:val="ae"/>
            <w:rFonts w:ascii="Times New Roman" w:hAnsi="Times New Roman"/>
            <w:color w:val="auto"/>
            <w:sz w:val="28"/>
            <w:szCs w:val="28"/>
            <w:u w:val="none"/>
          </w:rPr>
          <w:t>закон</w:t>
        </w:r>
      </w:hyperlink>
      <w:r w:rsidRPr="00D344C4">
        <w:rPr>
          <w:rFonts w:ascii="Times New Roman" w:hAnsi="Times New Roman" w:cs="Times New Roman"/>
          <w:sz w:val="28"/>
          <w:szCs w:val="28"/>
        </w:rPr>
        <w:t xml:space="preserve"> Российской Федерации от 06.10.2003 № 131-ФЗ «Об общих принципах организации местного самоуправления в Российской Федерации»;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Федеральный </w:t>
      </w:r>
      <w:hyperlink r:id="rId18" w:history="1">
        <w:r w:rsidRPr="00D344C4">
          <w:rPr>
            <w:rStyle w:val="ae"/>
            <w:rFonts w:ascii="Times New Roman" w:hAnsi="Times New Roman"/>
            <w:color w:val="auto"/>
            <w:sz w:val="28"/>
            <w:szCs w:val="28"/>
            <w:u w:val="none"/>
          </w:rPr>
          <w:t>закон</w:t>
        </w:r>
      </w:hyperlink>
      <w:r w:rsidRPr="00D344C4">
        <w:rPr>
          <w:rFonts w:ascii="Times New Roman" w:hAnsi="Times New Roman" w:cs="Times New Roman"/>
          <w:sz w:val="28"/>
          <w:szCs w:val="28"/>
        </w:rPr>
        <w:t xml:space="preserve"> от 02.03.2007 № 25-ФЗ «О муниципальной службе в Российской Федерации»;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Федеральный </w:t>
      </w:r>
      <w:hyperlink r:id="rId19" w:history="1">
        <w:r w:rsidRPr="00D344C4">
          <w:rPr>
            <w:rStyle w:val="ae"/>
            <w:rFonts w:ascii="Times New Roman" w:hAnsi="Times New Roman"/>
            <w:color w:val="auto"/>
            <w:sz w:val="28"/>
            <w:szCs w:val="28"/>
            <w:u w:val="none"/>
          </w:rPr>
          <w:t>закон</w:t>
        </w:r>
      </w:hyperlink>
      <w:r w:rsidRPr="00D344C4">
        <w:rPr>
          <w:rFonts w:ascii="Times New Roman" w:hAnsi="Times New Roman" w:cs="Times New Roman"/>
          <w:sz w:val="28"/>
          <w:szCs w:val="28"/>
        </w:rPr>
        <w:t xml:space="preserve"> от 25.12.2008 № 273-ФЗ «О противодействии коррупции»;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Закон Чеченской Республики от 21.05.2009 № 36-РЗ «О противодействии коррупции в Чеченской Республике».</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Закон Чеченской Республики от 26.06.2007 № 36-РЗ «О муниципальной службе в Чеченской Республике».</w:t>
      </w:r>
    </w:p>
    <w:p w:rsidR="000C608B" w:rsidRPr="00D344C4" w:rsidRDefault="009628E7" w:rsidP="000C608B">
      <w:pPr>
        <w:pStyle w:val="ConsPlusNormal"/>
        <w:ind w:firstLine="540"/>
        <w:jc w:val="both"/>
        <w:rPr>
          <w:rFonts w:ascii="Times New Roman" w:hAnsi="Times New Roman" w:cs="Times New Roman"/>
          <w:sz w:val="28"/>
          <w:szCs w:val="28"/>
        </w:rPr>
      </w:pPr>
      <w:hyperlink r:id="rId20" w:history="1">
        <w:r w:rsidR="000C608B" w:rsidRPr="00D344C4">
          <w:rPr>
            <w:rStyle w:val="ae"/>
            <w:rFonts w:ascii="Times New Roman" w:hAnsi="Times New Roman"/>
            <w:color w:val="auto"/>
            <w:sz w:val="28"/>
            <w:szCs w:val="28"/>
            <w:u w:val="none"/>
          </w:rPr>
          <w:t>Устав</w:t>
        </w:r>
      </w:hyperlink>
      <w:r w:rsidR="000C608B" w:rsidRPr="00D344C4">
        <w:rPr>
          <w:rFonts w:ascii="Times New Roman" w:hAnsi="Times New Roman" w:cs="Times New Roman"/>
          <w:sz w:val="28"/>
          <w:szCs w:val="28"/>
        </w:rPr>
        <w:t xml:space="preserve"> муниципального образования.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2.2.2. В целях предупреждения коррупции в сфере подбора кадров и замещения должностей муниципальной службы устанавливаются следующие:</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Запреты:</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на занятие предпринимательской деятельностью лично или через доверенных лиц, а также участие в управлении хозяйствующим субъектом (за исключением жилищного, жилищно-строительного, гаражного </w:t>
      </w:r>
      <w:r w:rsidRPr="00D344C4">
        <w:rPr>
          <w:rFonts w:ascii="Times New Roman" w:hAnsi="Times New Roman" w:cs="Times New Roman"/>
          <w:sz w:val="28"/>
          <w:szCs w:val="28"/>
        </w:rPr>
        <w:lastRenderedPageBreak/>
        <w:t>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w:t>
      </w:r>
      <w:bookmarkStart w:id="9" w:name="_GoBack"/>
      <w:bookmarkEnd w:id="9"/>
      <w:r w:rsidRPr="00D344C4">
        <w:rPr>
          <w:rFonts w:ascii="Times New Roman" w:hAnsi="Times New Roman" w:cs="Times New Roman"/>
          <w:sz w:val="28"/>
          <w:szCs w:val="28"/>
        </w:rPr>
        <w:t xml:space="preserve">новленном </w:t>
      </w:r>
      <w:hyperlink r:id="rId21" w:history="1">
        <w:r w:rsidRPr="00D344C4">
          <w:rPr>
            <w:rStyle w:val="ae"/>
            <w:rFonts w:ascii="Times New Roman" w:hAnsi="Times New Roman"/>
            <w:color w:val="auto"/>
            <w:sz w:val="28"/>
            <w:szCs w:val="28"/>
          </w:rPr>
          <w:t>порядке</w:t>
        </w:r>
      </w:hyperlink>
      <w:r w:rsidRPr="00D344C4">
        <w:rPr>
          <w:rFonts w:ascii="Times New Roman" w:hAnsi="Times New Roman" w:cs="Times New Roman"/>
          <w:sz w:val="28"/>
          <w:szCs w:val="28"/>
        </w:rPr>
        <w:t xml:space="preserve">), если иное не предусмотрено федеральными </w:t>
      </w:r>
      <w:hyperlink w:anchor="Par132" w:history="1">
        <w:r w:rsidRPr="00D344C4">
          <w:rPr>
            <w:rStyle w:val="ae"/>
            <w:rFonts w:ascii="Times New Roman" w:hAnsi="Times New Roman"/>
            <w:color w:val="auto"/>
            <w:sz w:val="28"/>
            <w:szCs w:val="28"/>
          </w:rPr>
          <w:t>законами</w:t>
        </w:r>
      </w:hyperlink>
      <w:r w:rsidRPr="00D344C4">
        <w:rPr>
          <w:rFonts w:ascii="Times New Roman" w:hAnsi="Times New Roman" w:cs="Times New Roman"/>
          <w:sz w:val="28"/>
          <w:szCs w:val="28"/>
        </w:rPr>
        <w:t xml:space="preserve"> или если в порядке, установленном муниципальным правовым актом в соответствии с федеральными законами и законами Чеченской Республики, муниципальному служащему не поручено участвовать в управлении этой организацией;</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получение без письменного разрешения главы муниципального образования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использование преимущества должностного положения для предвыборной агитации, а также для агитации по вопросам референдума;</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на использование своего должностного положения в интересах политических партий, религиозных и других общественных объединений, а </w:t>
      </w:r>
      <w:r w:rsidRPr="00D344C4">
        <w:rPr>
          <w:rFonts w:ascii="Times New Roman" w:hAnsi="Times New Roman" w:cs="Times New Roman"/>
          <w:sz w:val="28"/>
          <w:szCs w:val="28"/>
        </w:rPr>
        <w:lastRenderedPageBreak/>
        <w:t>также на публичное выражение своего отношения к указанным объединениям в качестве муниципального служащего;</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прекращение исполнения должностных обязанностей в целях урегулирования трудового спора;</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исполнение данного неправомерного поручения.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Ограничения: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на поступление на муниципальную службу или замещение должности муниципальной службы при наличии близкого родства или свойства </w:t>
      </w:r>
      <w:r w:rsidRPr="00D344C4">
        <w:rPr>
          <w:rFonts w:ascii="Times New Roman" w:hAnsi="Times New Roman" w:cs="Times New Roman"/>
          <w:sz w:val="28"/>
          <w:szCs w:val="28"/>
        </w:rPr>
        <w:lastRenderedPageBreak/>
        <w:t>(родители,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представление подложных документов или заведомо ложных сведений при поступлении на муниципальную службу;</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 xml:space="preserve">на непредставление установленных Федеральным </w:t>
      </w:r>
      <w:hyperlink r:id="rId22" w:history="1">
        <w:r w:rsidRPr="00D344C4">
          <w:rPr>
            <w:rStyle w:val="ae"/>
            <w:rFonts w:ascii="Times New Roman" w:hAnsi="Times New Roman"/>
            <w:color w:val="auto"/>
            <w:sz w:val="28"/>
            <w:szCs w:val="28"/>
            <w:u w:val="none"/>
          </w:rPr>
          <w:t>законом</w:t>
        </w:r>
      </w:hyperlink>
      <w:r w:rsidRPr="00D344C4">
        <w:rPr>
          <w:rFonts w:ascii="Times New Roman" w:hAnsi="Times New Roman" w:cs="Times New Roman"/>
          <w:sz w:val="28"/>
          <w:szCs w:val="28"/>
        </w:rPr>
        <w:t xml:space="preserve"> 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замещение должности муниципальной службы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Дозволения: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участие по своей инициативе в конкурсе на замещение вакантной должности муниципальной службы;</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повышение квалификации в соответствии с муниципальным правовым актом за счет средств местного бюджета;</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lastRenderedPageBreak/>
        <w:t>на защиту своих персональных данных;</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C608B" w:rsidRPr="00D344C4" w:rsidRDefault="000C608B" w:rsidP="000C608B">
      <w:pPr>
        <w:pStyle w:val="ConsPlusNormal"/>
        <w:ind w:firstLine="540"/>
        <w:jc w:val="both"/>
        <w:rPr>
          <w:rFonts w:ascii="Times New Roman" w:hAnsi="Times New Roman" w:cs="Times New Roman"/>
          <w:sz w:val="28"/>
          <w:szCs w:val="28"/>
        </w:rPr>
      </w:pPr>
      <w:r w:rsidRPr="00D344C4">
        <w:rPr>
          <w:rFonts w:ascii="Times New Roman" w:hAnsi="Times New Roman" w:cs="Times New Roman"/>
          <w:sz w:val="28"/>
          <w:szCs w:val="28"/>
        </w:rPr>
        <w:t>на пенсионное обеспечение в соответствии с законодательством Российской Федерации;</w:t>
      </w:r>
    </w:p>
    <w:p w:rsidR="000C608B" w:rsidRPr="00D344C4" w:rsidRDefault="000C608B" w:rsidP="000C608B">
      <w:pPr>
        <w:pStyle w:val="ConsPlusNormal"/>
        <w:ind w:firstLine="540"/>
        <w:jc w:val="both"/>
        <w:rPr>
          <w:szCs w:val="28"/>
        </w:rPr>
      </w:pPr>
      <w:r w:rsidRPr="00D344C4">
        <w:rPr>
          <w:rFonts w:ascii="Times New Roman" w:hAnsi="Times New Roman" w:cs="Times New Roman"/>
          <w:sz w:val="28"/>
          <w:szCs w:val="28"/>
        </w:rPr>
        <w:t>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r w:rsidRPr="00D344C4">
        <w:rPr>
          <w:sz w:val="28"/>
          <w:szCs w:val="28"/>
        </w:rPr>
        <w:tab/>
      </w:r>
    </w:p>
    <w:p w:rsidR="006B698B" w:rsidRPr="00D344C4" w:rsidRDefault="006B698B" w:rsidP="00C0087F">
      <w:pPr>
        <w:spacing w:after="0"/>
        <w:rPr>
          <w:rFonts w:ascii="Times New Roman" w:hAnsi="Times New Roman" w:cs="Times New Roman"/>
          <w:sz w:val="28"/>
          <w:szCs w:val="28"/>
        </w:rPr>
      </w:pPr>
    </w:p>
    <w:p w:rsidR="001B0047" w:rsidRPr="00D344C4" w:rsidRDefault="001B0047" w:rsidP="00C0087F">
      <w:pPr>
        <w:spacing w:after="0"/>
        <w:rPr>
          <w:rFonts w:ascii="Times New Roman" w:hAnsi="Times New Roman" w:cs="Times New Roman"/>
          <w:sz w:val="28"/>
          <w:szCs w:val="28"/>
        </w:rPr>
      </w:pPr>
    </w:p>
    <w:p w:rsidR="000C608B" w:rsidRPr="00D344C4" w:rsidRDefault="000C608B" w:rsidP="00C0087F">
      <w:pPr>
        <w:spacing w:after="0"/>
        <w:rPr>
          <w:rFonts w:ascii="Times New Roman" w:hAnsi="Times New Roman" w:cs="Times New Roman"/>
          <w:sz w:val="28"/>
          <w:szCs w:val="28"/>
        </w:rPr>
      </w:pPr>
    </w:p>
    <w:p w:rsidR="000C608B" w:rsidRPr="00D344C4" w:rsidRDefault="000C608B" w:rsidP="00C0087F">
      <w:pPr>
        <w:spacing w:after="0"/>
        <w:rPr>
          <w:rFonts w:ascii="Times New Roman" w:hAnsi="Times New Roman" w:cs="Times New Roman"/>
          <w:sz w:val="28"/>
          <w:szCs w:val="28"/>
        </w:rPr>
      </w:pPr>
    </w:p>
    <w:p w:rsidR="000C608B" w:rsidRPr="00D344C4" w:rsidRDefault="000C608B" w:rsidP="00C0087F">
      <w:pPr>
        <w:spacing w:after="0"/>
        <w:rPr>
          <w:rFonts w:ascii="Times New Roman" w:hAnsi="Times New Roman" w:cs="Times New Roman"/>
          <w:sz w:val="28"/>
          <w:szCs w:val="28"/>
        </w:rPr>
      </w:pPr>
    </w:p>
    <w:p w:rsidR="000C608B" w:rsidRPr="00D344C4" w:rsidRDefault="000C608B" w:rsidP="00C0087F">
      <w:pPr>
        <w:spacing w:after="0"/>
        <w:rPr>
          <w:rFonts w:ascii="Times New Roman" w:hAnsi="Times New Roman" w:cs="Times New Roman"/>
          <w:sz w:val="28"/>
          <w:szCs w:val="28"/>
        </w:rPr>
      </w:pPr>
    </w:p>
    <w:p w:rsidR="001B0047" w:rsidRPr="00D344C4" w:rsidRDefault="001B0047" w:rsidP="00C0087F">
      <w:pPr>
        <w:spacing w:after="0"/>
        <w:rPr>
          <w:rFonts w:ascii="Times New Roman" w:hAnsi="Times New Roman" w:cs="Times New Roman"/>
          <w:sz w:val="28"/>
          <w:szCs w:val="28"/>
        </w:rPr>
      </w:pPr>
    </w:p>
    <w:p w:rsidR="00086040" w:rsidRPr="00D344C4" w:rsidRDefault="00086040" w:rsidP="00950057">
      <w:pPr>
        <w:pStyle w:val="a5"/>
        <w:ind w:firstLine="708"/>
        <w:jc w:val="both"/>
        <w:rPr>
          <w:szCs w:val="24"/>
        </w:rPr>
      </w:pPr>
    </w:p>
    <w:p w:rsidR="00CE5D46" w:rsidRPr="00E34DD6" w:rsidRDefault="00CE5D46" w:rsidP="00CE5D46">
      <w:pPr>
        <w:shd w:val="clear" w:color="auto" w:fill="FFFFFF"/>
        <w:spacing w:before="100" w:beforeAutospacing="1" w:after="100" w:afterAutospacing="1"/>
        <w:jc w:val="center"/>
        <w:rPr>
          <w:rFonts w:ascii="Times New Roman" w:hAnsi="Times New Roman" w:cs="Times New Roman"/>
          <w:vanish/>
          <w:sz w:val="24"/>
          <w:szCs w:val="24"/>
        </w:rPr>
      </w:pPr>
    </w:p>
    <w:sectPr w:rsidR="00CE5D46" w:rsidRPr="00E34DD6" w:rsidSect="006B698B">
      <w:headerReference w:type="default" r:id="rId23"/>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986" w:rsidRDefault="00C64986" w:rsidP="00611F7B">
      <w:pPr>
        <w:spacing w:after="0" w:line="240" w:lineRule="auto"/>
      </w:pPr>
      <w:r>
        <w:separator/>
      </w:r>
    </w:p>
  </w:endnote>
  <w:endnote w:type="continuationSeparator" w:id="1">
    <w:p w:rsidR="00C64986" w:rsidRDefault="00C64986" w:rsidP="00611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986" w:rsidRDefault="00C64986" w:rsidP="00611F7B">
      <w:pPr>
        <w:spacing w:after="0" w:line="240" w:lineRule="auto"/>
      </w:pPr>
      <w:r>
        <w:separator/>
      </w:r>
    </w:p>
  </w:footnote>
  <w:footnote w:type="continuationSeparator" w:id="1">
    <w:p w:rsidR="00C64986" w:rsidRDefault="00C64986" w:rsidP="00611F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7B" w:rsidRPr="00611F7B" w:rsidRDefault="00611F7B" w:rsidP="00611F7B">
    <w:pPr>
      <w:pStyle w:val="a6"/>
      <w:jc w:val="right"/>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DEF"/>
    <w:multiLevelType w:val="multilevel"/>
    <w:tmpl w:val="35961B0C"/>
    <w:lvl w:ilvl="0">
      <w:start w:val="1"/>
      <w:numFmt w:val="decimal"/>
      <w:lvlText w:val="%1"/>
      <w:lvlJc w:val="left"/>
      <w:pPr>
        <w:ind w:left="450" w:hanging="450"/>
      </w:pPr>
      <w:rPr>
        <w:rFonts w:hint="default"/>
      </w:rPr>
    </w:lvl>
    <w:lvl w:ilvl="1">
      <w:start w:val="1"/>
      <w:numFmt w:val="decimal"/>
      <w:lvlText w:val="%1.%2"/>
      <w:lvlJc w:val="left"/>
      <w:pPr>
        <w:ind w:left="1518" w:hanging="45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nsid w:val="205D42F0"/>
    <w:multiLevelType w:val="hybridMultilevel"/>
    <w:tmpl w:val="48682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91349"/>
    <w:multiLevelType w:val="multilevel"/>
    <w:tmpl w:val="28722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B927E6"/>
    <w:multiLevelType w:val="hybridMultilevel"/>
    <w:tmpl w:val="32CC3E38"/>
    <w:lvl w:ilvl="0" w:tplc="85FA63FC">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4690508C"/>
    <w:multiLevelType w:val="hybridMultilevel"/>
    <w:tmpl w:val="71206038"/>
    <w:lvl w:ilvl="0" w:tplc="AAE498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8A738DB"/>
    <w:multiLevelType w:val="hybridMultilevel"/>
    <w:tmpl w:val="D466ED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1B5ED2"/>
    <w:multiLevelType w:val="hybridMultilevel"/>
    <w:tmpl w:val="E52C6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5941C0"/>
    <w:multiLevelType w:val="multilevel"/>
    <w:tmpl w:val="EF8A4B9A"/>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72980073"/>
    <w:multiLevelType w:val="multilevel"/>
    <w:tmpl w:val="31A4BB1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6"/>
  </w:num>
  <w:num w:numId="3">
    <w:abstractNumId w:val="7"/>
  </w:num>
  <w:num w:numId="4">
    <w:abstractNumId w:val="0"/>
  </w:num>
  <w:num w:numId="5">
    <w:abstractNumId w:val="4"/>
  </w:num>
  <w:num w:numId="6">
    <w:abstractNumId w:val="1"/>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39B0"/>
    <w:rsid w:val="00077268"/>
    <w:rsid w:val="00086040"/>
    <w:rsid w:val="000951AF"/>
    <w:rsid w:val="000B0DDB"/>
    <w:rsid w:val="000C608B"/>
    <w:rsid w:val="0011624D"/>
    <w:rsid w:val="001200E7"/>
    <w:rsid w:val="001364ED"/>
    <w:rsid w:val="00145105"/>
    <w:rsid w:val="00160F12"/>
    <w:rsid w:val="00163024"/>
    <w:rsid w:val="00171319"/>
    <w:rsid w:val="001930E9"/>
    <w:rsid w:val="001A633E"/>
    <w:rsid w:val="001A6D63"/>
    <w:rsid w:val="001A7441"/>
    <w:rsid w:val="001B0047"/>
    <w:rsid w:val="001B678D"/>
    <w:rsid w:val="001C34E5"/>
    <w:rsid w:val="001C4F64"/>
    <w:rsid w:val="001F6A6D"/>
    <w:rsid w:val="001F6F35"/>
    <w:rsid w:val="00223AF1"/>
    <w:rsid w:val="00225396"/>
    <w:rsid w:val="0023573E"/>
    <w:rsid w:val="00271C02"/>
    <w:rsid w:val="0027221E"/>
    <w:rsid w:val="002836C4"/>
    <w:rsid w:val="002B0EAE"/>
    <w:rsid w:val="002D2DA9"/>
    <w:rsid w:val="002D74D6"/>
    <w:rsid w:val="002E5FE4"/>
    <w:rsid w:val="00322B52"/>
    <w:rsid w:val="003303BC"/>
    <w:rsid w:val="00382912"/>
    <w:rsid w:val="00385D1D"/>
    <w:rsid w:val="003A2BAB"/>
    <w:rsid w:val="003D4BA3"/>
    <w:rsid w:val="004031A5"/>
    <w:rsid w:val="00410D3E"/>
    <w:rsid w:val="00443E7A"/>
    <w:rsid w:val="004742AC"/>
    <w:rsid w:val="00483FB0"/>
    <w:rsid w:val="00514CB5"/>
    <w:rsid w:val="00543803"/>
    <w:rsid w:val="00565718"/>
    <w:rsid w:val="00570601"/>
    <w:rsid w:val="00572FA4"/>
    <w:rsid w:val="005C16F1"/>
    <w:rsid w:val="005E2715"/>
    <w:rsid w:val="00611E26"/>
    <w:rsid w:val="00611F7B"/>
    <w:rsid w:val="0063359A"/>
    <w:rsid w:val="006505EA"/>
    <w:rsid w:val="00683FCF"/>
    <w:rsid w:val="00684839"/>
    <w:rsid w:val="006B0BD8"/>
    <w:rsid w:val="006B21C4"/>
    <w:rsid w:val="006B698B"/>
    <w:rsid w:val="006E42B8"/>
    <w:rsid w:val="00700D3B"/>
    <w:rsid w:val="00705618"/>
    <w:rsid w:val="00720D61"/>
    <w:rsid w:val="007404C3"/>
    <w:rsid w:val="00791B98"/>
    <w:rsid w:val="007947E3"/>
    <w:rsid w:val="007A76E7"/>
    <w:rsid w:val="007C0C1A"/>
    <w:rsid w:val="007E1A4A"/>
    <w:rsid w:val="007E301F"/>
    <w:rsid w:val="00835BF8"/>
    <w:rsid w:val="0084308A"/>
    <w:rsid w:val="0087319A"/>
    <w:rsid w:val="00876E79"/>
    <w:rsid w:val="008A0BD7"/>
    <w:rsid w:val="008B621B"/>
    <w:rsid w:val="008C053C"/>
    <w:rsid w:val="008C0799"/>
    <w:rsid w:val="008E2ECF"/>
    <w:rsid w:val="008F71C0"/>
    <w:rsid w:val="00940E50"/>
    <w:rsid w:val="00940FBD"/>
    <w:rsid w:val="00950057"/>
    <w:rsid w:val="009628E7"/>
    <w:rsid w:val="009677E6"/>
    <w:rsid w:val="00987696"/>
    <w:rsid w:val="009E6A21"/>
    <w:rsid w:val="009F0F18"/>
    <w:rsid w:val="00A04AC4"/>
    <w:rsid w:val="00A1119C"/>
    <w:rsid w:val="00A50B99"/>
    <w:rsid w:val="00A82228"/>
    <w:rsid w:val="00AB64AE"/>
    <w:rsid w:val="00AD137D"/>
    <w:rsid w:val="00AD4295"/>
    <w:rsid w:val="00B176FC"/>
    <w:rsid w:val="00B31158"/>
    <w:rsid w:val="00B565BC"/>
    <w:rsid w:val="00B80000"/>
    <w:rsid w:val="00B81891"/>
    <w:rsid w:val="00BE5DA3"/>
    <w:rsid w:val="00BE6F88"/>
    <w:rsid w:val="00C0087F"/>
    <w:rsid w:val="00C102C9"/>
    <w:rsid w:val="00C27164"/>
    <w:rsid w:val="00C43A6E"/>
    <w:rsid w:val="00C4790A"/>
    <w:rsid w:val="00C53136"/>
    <w:rsid w:val="00C60A96"/>
    <w:rsid w:val="00C64986"/>
    <w:rsid w:val="00C93649"/>
    <w:rsid w:val="00CA0172"/>
    <w:rsid w:val="00CA1613"/>
    <w:rsid w:val="00CB1F5F"/>
    <w:rsid w:val="00CD2AA4"/>
    <w:rsid w:val="00CE5D46"/>
    <w:rsid w:val="00CE74A7"/>
    <w:rsid w:val="00D02306"/>
    <w:rsid w:val="00D047D1"/>
    <w:rsid w:val="00D14544"/>
    <w:rsid w:val="00D247CF"/>
    <w:rsid w:val="00D344C4"/>
    <w:rsid w:val="00D347B1"/>
    <w:rsid w:val="00D35A19"/>
    <w:rsid w:val="00D37A1B"/>
    <w:rsid w:val="00D4019A"/>
    <w:rsid w:val="00D47B70"/>
    <w:rsid w:val="00D50D5A"/>
    <w:rsid w:val="00D6208B"/>
    <w:rsid w:val="00D75783"/>
    <w:rsid w:val="00D939B0"/>
    <w:rsid w:val="00DA1F98"/>
    <w:rsid w:val="00DB16AD"/>
    <w:rsid w:val="00DB2A9B"/>
    <w:rsid w:val="00DD7B39"/>
    <w:rsid w:val="00DE3687"/>
    <w:rsid w:val="00E11538"/>
    <w:rsid w:val="00E34DD6"/>
    <w:rsid w:val="00E6424C"/>
    <w:rsid w:val="00EC3D7D"/>
    <w:rsid w:val="00EE240B"/>
    <w:rsid w:val="00EE6A23"/>
    <w:rsid w:val="00F02FF0"/>
    <w:rsid w:val="00F36C8B"/>
    <w:rsid w:val="00F410C2"/>
    <w:rsid w:val="00F6560C"/>
    <w:rsid w:val="00F913AF"/>
    <w:rsid w:val="00FB2350"/>
    <w:rsid w:val="00FB4408"/>
    <w:rsid w:val="00FD4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799"/>
    <w:rPr>
      <w:rFonts w:ascii="Tahoma" w:hAnsi="Tahoma" w:cs="Tahoma"/>
      <w:sz w:val="16"/>
      <w:szCs w:val="16"/>
    </w:rPr>
  </w:style>
  <w:style w:type="paragraph" w:styleId="a5">
    <w:name w:val="No Spacing"/>
    <w:uiPriority w:val="1"/>
    <w:qFormat/>
    <w:rsid w:val="00950057"/>
    <w:pPr>
      <w:spacing w:after="0" w:line="240" w:lineRule="auto"/>
    </w:pPr>
    <w:rPr>
      <w:rFonts w:ascii="Times New Roman" w:eastAsia="Calibri" w:hAnsi="Times New Roman" w:cs="Times New Roman"/>
      <w:sz w:val="28"/>
    </w:rPr>
  </w:style>
  <w:style w:type="paragraph" w:styleId="a6">
    <w:name w:val="header"/>
    <w:basedOn w:val="a"/>
    <w:link w:val="a7"/>
    <w:uiPriority w:val="99"/>
    <w:semiHidden/>
    <w:unhideWhenUsed/>
    <w:rsid w:val="00611F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1F7B"/>
  </w:style>
  <w:style w:type="paragraph" w:styleId="a8">
    <w:name w:val="footer"/>
    <w:basedOn w:val="a"/>
    <w:link w:val="a9"/>
    <w:uiPriority w:val="99"/>
    <w:semiHidden/>
    <w:unhideWhenUsed/>
    <w:rsid w:val="00611F7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1F7B"/>
  </w:style>
  <w:style w:type="table" w:styleId="aa">
    <w:name w:val="Table Grid"/>
    <w:basedOn w:val="a1"/>
    <w:uiPriority w:val="59"/>
    <w:rsid w:val="001A6D6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FB4408"/>
    <w:pPr>
      <w:ind w:left="720"/>
      <w:contextualSpacing/>
    </w:pPr>
  </w:style>
  <w:style w:type="paragraph" w:styleId="ac">
    <w:name w:val="Normal (Web)"/>
    <w:basedOn w:val="a"/>
    <w:uiPriority w:val="99"/>
    <w:unhideWhenUsed/>
    <w:rsid w:val="003D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04A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04A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Основной текст (3)_"/>
    <w:basedOn w:val="a0"/>
    <w:link w:val="30"/>
    <w:rsid w:val="00876E79"/>
    <w:rPr>
      <w:rFonts w:ascii="Times New Roman" w:eastAsia="Times New Roman" w:hAnsi="Times New Roman" w:cs="Times New Roman"/>
      <w:b/>
      <w:bCs/>
      <w:spacing w:val="10"/>
      <w:sz w:val="23"/>
      <w:szCs w:val="23"/>
      <w:shd w:val="clear" w:color="auto" w:fill="FFFFFF"/>
    </w:rPr>
  </w:style>
  <w:style w:type="paragraph" w:customStyle="1" w:styleId="30">
    <w:name w:val="Основной текст (3)"/>
    <w:basedOn w:val="a"/>
    <w:link w:val="3"/>
    <w:rsid w:val="00876E79"/>
    <w:pPr>
      <w:widowControl w:val="0"/>
      <w:shd w:val="clear" w:color="auto" w:fill="FFFFFF"/>
      <w:spacing w:before="360" w:after="360" w:line="0" w:lineRule="atLeast"/>
      <w:jc w:val="center"/>
    </w:pPr>
    <w:rPr>
      <w:rFonts w:ascii="Times New Roman" w:eastAsia="Times New Roman" w:hAnsi="Times New Roman" w:cs="Times New Roman"/>
      <w:b/>
      <w:bCs/>
      <w:spacing w:val="10"/>
      <w:sz w:val="23"/>
      <w:szCs w:val="23"/>
    </w:rPr>
  </w:style>
  <w:style w:type="character" w:customStyle="1" w:styleId="ad">
    <w:name w:val="Основной текст_"/>
    <w:basedOn w:val="a0"/>
    <w:link w:val="1"/>
    <w:rsid w:val="00876E79"/>
    <w:rPr>
      <w:rFonts w:ascii="Times New Roman" w:eastAsia="Times New Roman" w:hAnsi="Times New Roman" w:cs="Times New Roman"/>
      <w:spacing w:val="8"/>
      <w:sz w:val="23"/>
      <w:szCs w:val="23"/>
      <w:shd w:val="clear" w:color="auto" w:fill="FFFFFF"/>
    </w:rPr>
  </w:style>
  <w:style w:type="paragraph" w:customStyle="1" w:styleId="1">
    <w:name w:val="Основной текст1"/>
    <w:basedOn w:val="a"/>
    <w:link w:val="ad"/>
    <w:rsid w:val="00876E79"/>
    <w:pPr>
      <w:widowControl w:val="0"/>
      <w:shd w:val="clear" w:color="auto" w:fill="FFFFFF"/>
      <w:spacing w:before="240" w:after="360" w:line="0" w:lineRule="atLeast"/>
    </w:pPr>
    <w:rPr>
      <w:rFonts w:ascii="Times New Roman" w:eastAsia="Times New Roman" w:hAnsi="Times New Roman" w:cs="Times New Roman"/>
      <w:spacing w:val="8"/>
      <w:sz w:val="23"/>
      <w:szCs w:val="23"/>
    </w:rPr>
  </w:style>
  <w:style w:type="character" w:styleId="ae">
    <w:name w:val="Hyperlink"/>
    <w:uiPriority w:val="99"/>
    <w:unhideWhenUsed/>
    <w:rsid w:val="000C608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E632750FFBD3D8701797DEB0E8F8E42E5A1FFF67BA0A4C8107BE0AF60yBd0M" TargetMode="External"/><Relationship Id="rId18" Type="http://schemas.openxmlformats.org/officeDocument/2006/relationships/hyperlink" Target="consultantplus://offline/ref=8E632750FFBD3D8701797DEB0E8F8E42E5A1FFF67BA4A4C8107BE0AF60yBd0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D9364309B7E07C0004DEDB409659FE8F05932ECA00AAF49F7BE390B265D79E1A9DEC1EE2BB9D9ADxFaCE" TargetMode="External"/><Relationship Id="rId7" Type="http://schemas.openxmlformats.org/officeDocument/2006/relationships/endnotes" Target="endnotes.xml"/><Relationship Id="rId12" Type="http://schemas.openxmlformats.org/officeDocument/2006/relationships/hyperlink" Target="../../../../../../../../C:Users&#1057;&#1077;&#1088;&#1075;&#1077;&#1081;Desktop&#1055;&#1086;&#1089;&#1090;&#1072;&#1085;&#1086;&#1074;&#1083;&#1077;&#1085;&#1080;&#1077;%20&#1040;&#1076;&#1084;&#1080;&#1085;&#1080;&#1089;&#1090;&#1088;&#1072;&#1094;&#1080;&#1080;%20&#1075;_%20&#1042;&#1086;&#1083;&#1075;&#1086;&#1076;&#1086;&#1085;&#1089;&#1082;&#1072;%20&#1086;&#1090;%2007_08_2013%20N%203.rtf" TargetMode="External"/><Relationship Id="rId17" Type="http://schemas.openxmlformats.org/officeDocument/2006/relationships/hyperlink" Target="consultantplus://offline/ref=8E632750FFBD3D8701797DEB0E8F8E42E5A1FEFB76A1A4C8107BE0AF60yBd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E632750FFBD3D8701797DEB0E8F8E42E5A1FEF77DA2A4C8107BE0AF60yBd0M" TargetMode="External"/><Relationship Id="rId20" Type="http://schemas.openxmlformats.org/officeDocument/2006/relationships/hyperlink" Target="consultantplus://offline/ref=8E632750FFBD3D8701797DFD0DE3D147E2ADA3FE7BA1AF984C24BBF237B922C0F7F8C1709E068B91BFBD82yCd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1057;&#1077;&#1088;&#1075;&#1077;&#1081;Desktop&#1055;&#1086;&#1089;&#1090;&#1072;&#1085;&#1086;&#1074;&#1083;&#1077;&#1085;&#1080;&#1077;%20&#1040;&#1076;&#1084;&#1080;&#1085;&#1080;&#1089;&#1090;&#1088;&#1072;&#1094;&#1080;&#1080;%20&#1075;_%20&#1042;&#1086;&#1083;&#1075;&#1086;&#1076;&#1086;&#1085;&#1089;&#1082;&#1072;%20&#1086;&#1090;%2007_08_2013%20N%203.rt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E632750FFBD3D8701797DEB0E8F8E42E6AEFAF675F5F3CA412EEEyAdAM" TargetMode="External"/><Relationship Id="rId23" Type="http://schemas.openxmlformats.org/officeDocument/2006/relationships/header" Target="header1.xml"/><Relationship Id="rId10" Type="http://schemas.openxmlformats.org/officeDocument/2006/relationships/hyperlink" Target="consultantplus://offline/ref=8E632750FFBD3D8701797DFD0DE3D147E2ADA3FE7BA3AB9E4E24BBF237B922C0F7F8C1709E068B91BFBD85yCd9M" TargetMode="External"/><Relationship Id="rId19" Type="http://schemas.openxmlformats.org/officeDocument/2006/relationships/hyperlink" Target="consultantplus://offline/ref=8E632750FFBD3D8701797DEB0E8F8E42E5A1FFF67BA0A4C8107BE0AF60yBd0M" TargetMode="External"/><Relationship Id="rId4" Type="http://schemas.openxmlformats.org/officeDocument/2006/relationships/settings" Target="settings.xml"/><Relationship Id="rId9" Type="http://schemas.openxmlformats.org/officeDocument/2006/relationships/hyperlink" Target="consultantplus://offline/ref=8E632750FFBD3D8701797DEB0E8F8E42E5A1FFF67BA0A4C8107BE0AF60B02897B0B79832DA0B8A97yBdEM" TargetMode="External"/><Relationship Id="rId14" Type="http://schemas.openxmlformats.org/officeDocument/2006/relationships/hyperlink" Target="../../../../../../../../C:Users&#1057;&#1077;&#1088;&#1075;&#1077;&#1081;Desktop&#1055;&#1086;&#1089;&#1090;&#1072;&#1085;&#1086;&#1074;&#1083;&#1077;&#1085;&#1080;&#1077;%20&#1040;&#1076;&#1084;&#1080;&#1085;&#1080;&#1089;&#1090;&#1088;&#1072;&#1094;&#1080;&#1080;%20&#1075;_%20&#1042;&#1086;&#1083;&#1075;&#1086;&#1076;&#1086;&#1085;&#1089;&#1082;&#1072;%20&#1086;&#1090;%2007_08_2013%20N%203.rtf" TargetMode="External"/><Relationship Id="rId22" Type="http://schemas.openxmlformats.org/officeDocument/2006/relationships/hyperlink" Target="consultantplus://offline/ref=8E632750FFBD3D8701797DEB0E8F8E42E5A1FFF67BA4A4C8107BE0AF60yB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AC9C-119F-4BB0-9DC8-4E9E9EA1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6</cp:revision>
  <cp:lastPrinted>2018-10-10T14:25:00Z</cp:lastPrinted>
  <dcterms:created xsi:type="dcterms:W3CDTF">2018-10-10T08:28:00Z</dcterms:created>
  <dcterms:modified xsi:type="dcterms:W3CDTF">2018-10-10T14:25:00Z</dcterms:modified>
</cp:coreProperties>
</file>