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99" w:rsidRPr="00D06903" w:rsidRDefault="00483FB0" w:rsidP="008C0799">
      <w:pPr>
        <w:tabs>
          <w:tab w:val="left" w:pos="4395"/>
          <w:tab w:val="left" w:pos="4820"/>
          <w:tab w:val="left" w:pos="5346"/>
        </w:tabs>
        <w:spacing w:line="240" w:lineRule="auto"/>
        <w:ind w:right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C0799" w:rsidRPr="00D06903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685800" cy="685800"/>
            <wp:effectExtent l="0" t="0" r="0" b="0"/>
            <wp:docPr id="1" name="Рисунок 1" descr="Описание: 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4A7" w:rsidRPr="00CE74A7" w:rsidRDefault="00CE74A7" w:rsidP="00CE74A7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CE74A7">
        <w:rPr>
          <w:rFonts w:ascii="Times New Roman" w:hAnsi="Times New Roman" w:cs="Times New Roman"/>
          <w:bCs/>
          <w:sz w:val="36"/>
          <w:szCs w:val="36"/>
        </w:rPr>
        <w:t xml:space="preserve">АДМИНИСТРАЦИЯ </w:t>
      </w:r>
    </w:p>
    <w:p w:rsidR="00CE74A7" w:rsidRPr="00CE74A7" w:rsidRDefault="000B478C" w:rsidP="00CE74A7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КОМСОМОЛЬ</w:t>
      </w:r>
      <w:r w:rsidR="005041D6">
        <w:rPr>
          <w:rFonts w:ascii="Times New Roman" w:hAnsi="Times New Roman" w:cs="Times New Roman"/>
          <w:bCs/>
          <w:sz w:val="36"/>
          <w:szCs w:val="36"/>
        </w:rPr>
        <w:t>СКОГО</w:t>
      </w:r>
      <w:r w:rsidR="00CE74A7" w:rsidRPr="00CE74A7">
        <w:rPr>
          <w:rFonts w:ascii="Times New Roman" w:hAnsi="Times New Roman" w:cs="Times New Roman"/>
          <w:bCs/>
          <w:sz w:val="36"/>
          <w:szCs w:val="36"/>
        </w:rPr>
        <w:t xml:space="preserve"> СЕЛЬСКОГО ПОСЕЛЕНИЯ </w:t>
      </w:r>
    </w:p>
    <w:p w:rsidR="00CE74A7" w:rsidRPr="00CE74A7" w:rsidRDefault="00CE74A7" w:rsidP="00CE74A7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CE74A7">
        <w:rPr>
          <w:rFonts w:ascii="Times New Roman" w:hAnsi="Times New Roman" w:cs="Times New Roman"/>
          <w:bCs/>
          <w:sz w:val="36"/>
          <w:szCs w:val="36"/>
        </w:rPr>
        <w:t>ГУДЕРМЕССКОГО МУНИЦИПАЛЬНОГО РАЙОНА     ЧЕЧЕНСКОЙ РЕСПУБЛИКИ</w:t>
      </w:r>
    </w:p>
    <w:p w:rsidR="008C0799" w:rsidRPr="00D06903" w:rsidRDefault="008C0799" w:rsidP="00CE74A7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C0799" w:rsidRPr="00D06903" w:rsidRDefault="008C0799" w:rsidP="008C079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06903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>П О С Т А Н О В Л Е Н И Е</w:t>
      </w:r>
    </w:p>
    <w:p w:rsidR="008C0799" w:rsidRPr="00D06903" w:rsidRDefault="008C0799" w:rsidP="008C079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8C0799" w:rsidRDefault="00437E77" w:rsidP="00437E77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0799" w:rsidRPr="00D06903">
        <w:rPr>
          <w:rFonts w:ascii="Times New Roman" w:eastAsia="Calibri" w:hAnsi="Times New Roman" w:cs="Times New Roman"/>
          <w:sz w:val="28"/>
          <w:szCs w:val="28"/>
        </w:rPr>
        <w:t>от</w:t>
      </w:r>
      <w:r w:rsidR="000B478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="002D2DA9">
        <w:rPr>
          <w:rFonts w:ascii="Times New Roman" w:eastAsia="Calibri" w:hAnsi="Times New Roman" w:cs="Times New Roman"/>
          <w:sz w:val="28"/>
          <w:szCs w:val="28"/>
        </w:rPr>
        <w:t>с</w:t>
      </w:r>
      <w:r w:rsidR="008C0799" w:rsidRPr="00D0690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B478C">
        <w:rPr>
          <w:rFonts w:ascii="Times New Roman" w:eastAsia="Calibri" w:hAnsi="Times New Roman" w:cs="Times New Roman"/>
          <w:sz w:val="28"/>
          <w:szCs w:val="28"/>
        </w:rPr>
        <w:t>Комсомольское</w:t>
      </w:r>
      <w:r w:rsidR="008C0799" w:rsidRPr="00D06903">
        <w:rPr>
          <w:rFonts w:ascii="Times New Roman" w:eastAsia="Calibri" w:hAnsi="Times New Roman" w:cs="Times New Roman"/>
          <w:sz w:val="28"/>
          <w:szCs w:val="28"/>
        </w:rPr>
        <w:tab/>
      </w:r>
      <w:r w:rsidR="008C0799" w:rsidRPr="00D06903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="00CA161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C0799" w:rsidRPr="00D0690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32FA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32FA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C0799" w:rsidRPr="00D06903">
        <w:rPr>
          <w:rFonts w:ascii="Times New Roman" w:eastAsia="Calibri" w:hAnsi="Times New Roman" w:cs="Times New Roman"/>
          <w:sz w:val="28"/>
          <w:szCs w:val="28"/>
        </w:rPr>
        <w:t xml:space="preserve"> №</w:t>
      </w:r>
    </w:p>
    <w:p w:rsidR="00876E79" w:rsidRDefault="00876E79" w:rsidP="008C0799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78C" w:rsidRDefault="000B478C" w:rsidP="00876E7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301F" w:rsidRDefault="006A7B8E" w:rsidP="00876E7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 окончание</w:t>
      </w:r>
      <w:r w:rsidR="00876E79" w:rsidRPr="00876E79">
        <w:rPr>
          <w:rFonts w:ascii="Times New Roman" w:eastAsia="Calibri" w:hAnsi="Times New Roman" w:cs="Times New Roman"/>
          <w:b/>
          <w:sz w:val="28"/>
          <w:szCs w:val="28"/>
        </w:rPr>
        <w:t xml:space="preserve"> отопительного сезона</w:t>
      </w:r>
    </w:p>
    <w:p w:rsidR="000B478C" w:rsidRDefault="000B478C" w:rsidP="00876E7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E79" w:rsidRPr="00876E79" w:rsidRDefault="00876E79" w:rsidP="00876E7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E79" w:rsidRPr="00876E79" w:rsidRDefault="00876E79" w:rsidP="00876E79">
      <w:pPr>
        <w:pStyle w:val="1"/>
        <w:shd w:val="clear" w:color="auto" w:fill="auto"/>
        <w:spacing w:before="0" w:after="302" w:line="307" w:lineRule="exact"/>
        <w:ind w:left="20" w:right="20" w:firstLine="520"/>
        <w:jc w:val="both"/>
        <w:rPr>
          <w:sz w:val="28"/>
          <w:szCs w:val="28"/>
        </w:rPr>
      </w:pPr>
      <w:r w:rsidRPr="00876E79">
        <w:rPr>
          <w:color w:val="000000"/>
          <w:sz w:val="28"/>
          <w:szCs w:val="28"/>
        </w:rPr>
        <w:t>В связи с устано</w:t>
      </w:r>
      <w:r w:rsidR="005D313D">
        <w:rPr>
          <w:color w:val="000000"/>
          <w:sz w:val="28"/>
          <w:szCs w:val="28"/>
        </w:rPr>
        <w:t xml:space="preserve">вившимся </w:t>
      </w:r>
      <w:r w:rsidR="00B96F09">
        <w:rPr>
          <w:color w:val="000000"/>
          <w:sz w:val="28"/>
          <w:szCs w:val="28"/>
        </w:rPr>
        <w:t>продолжением похолодания продлит</w:t>
      </w:r>
      <w:r w:rsidR="000B478C">
        <w:rPr>
          <w:color w:val="000000"/>
          <w:sz w:val="28"/>
          <w:szCs w:val="28"/>
        </w:rPr>
        <w:t>ь</w:t>
      </w:r>
      <w:r w:rsidR="00B96F09">
        <w:rPr>
          <w:color w:val="000000"/>
          <w:sz w:val="28"/>
          <w:szCs w:val="28"/>
        </w:rPr>
        <w:t xml:space="preserve"> отопительный сезон</w:t>
      </w:r>
      <w:r w:rsidR="005D313D">
        <w:rPr>
          <w:color w:val="000000"/>
          <w:sz w:val="28"/>
          <w:szCs w:val="28"/>
        </w:rPr>
        <w:t xml:space="preserve"> с </w:t>
      </w:r>
      <w:r w:rsidR="00B96F09">
        <w:rPr>
          <w:color w:val="000000"/>
          <w:sz w:val="28"/>
          <w:szCs w:val="28"/>
        </w:rPr>
        <w:t>16</w:t>
      </w:r>
      <w:r w:rsidR="00C57F64">
        <w:rPr>
          <w:color w:val="000000"/>
          <w:sz w:val="28"/>
          <w:szCs w:val="28"/>
        </w:rPr>
        <w:t>.04</w:t>
      </w:r>
      <w:r w:rsidRPr="00876E79">
        <w:rPr>
          <w:color w:val="000000"/>
          <w:sz w:val="28"/>
          <w:szCs w:val="28"/>
        </w:rPr>
        <w:t>.201</w:t>
      </w:r>
      <w:r w:rsidR="00C57F64">
        <w:rPr>
          <w:color w:val="000000"/>
          <w:sz w:val="28"/>
          <w:szCs w:val="28"/>
        </w:rPr>
        <w:t>8</w:t>
      </w:r>
      <w:r w:rsidRPr="00876E79">
        <w:rPr>
          <w:color w:val="000000"/>
          <w:sz w:val="28"/>
          <w:szCs w:val="28"/>
        </w:rPr>
        <w:t>г.</w:t>
      </w:r>
      <w:r w:rsidR="00B96F09">
        <w:rPr>
          <w:color w:val="000000"/>
          <w:sz w:val="28"/>
          <w:szCs w:val="28"/>
        </w:rPr>
        <w:t xml:space="preserve"> по 30.04. 2018г </w:t>
      </w:r>
      <w:r w:rsidRPr="00876E79">
        <w:rPr>
          <w:color w:val="000000"/>
          <w:sz w:val="28"/>
          <w:szCs w:val="28"/>
        </w:rPr>
        <w:t xml:space="preserve"> в целях обеспечения теплового режима в жилы</w:t>
      </w:r>
      <w:bookmarkStart w:id="0" w:name="_GoBack"/>
      <w:bookmarkEnd w:id="0"/>
      <w:r w:rsidRPr="00876E79">
        <w:rPr>
          <w:color w:val="000000"/>
          <w:sz w:val="28"/>
          <w:szCs w:val="28"/>
        </w:rPr>
        <w:t>х помещениях, в помещениях учреждений и организаций</w:t>
      </w:r>
      <w:r>
        <w:rPr>
          <w:color w:val="000000"/>
          <w:sz w:val="28"/>
          <w:szCs w:val="28"/>
        </w:rPr>
        <w:t xml:space="preserve"> </w:t>
      </w:r>
      <w:r w:rsidR="000B478C">
        <w:rPr>
          <w:color w:val="000000"/>
          <w:sz w:val="28"/>
          <w:szCs w:val="28"/>
        </w:rPr>
        <w:t>Комсомоль</w:t>
      </w:r>
      <w:r w:rsidR="005041D6">
        <w:rPr>
          <w:color w:val="000000"/>
          <w:sz w:val="28"/>
          <w:szCs w:val="28"/>
        </w:rPr>
        <w:t>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876E79">
        <w:rPr>
          <w:color w:val="000000"/>
          <w:sz w:val="28"/>
          <w:szCs w:val="28"/>
        </w:rPr>
        <w:t xml:space="preserve"> Гудермесского муниципального района</w:t>
      </w:r>
      <w:r>
        <w:rPr>
          <w:color w:val="000000"/>
          <w:sz w:val="28"/>
          <w:szCs w:val="28"/>
        </w:rPr>
        <w:t xml:space="preserve"> Ч</w:t>
      </w:r>
      <w:r w:rsidR="000B478C">
        <w:rPr>
          <w:color w:val="000000"/>
          <w:sz w:val="28"/>
          <w:szCs w:val="28"/>
        </w:rPr>
        <w:t xml:space="preserve">еченской </w:t>
      </w:r>
      <w:r>
        <w:rPr>
          <w:color w:val="000000"/>
          <w:sz w:val="28"/>
          <w:szCs w:val="28"/>
        </w:rPr>
        <w:t>Р</w:t>
      </w:r>
      <w:r w:rsidR="000B478C">
        <w:rPr>
          <w:color w:val="000000"/>
          <w:sz w:val="28"/>
          <w:szCs w:val="28"/>
        </w:rPr>
        <w:t>еспублики</w:t>
      </w:r>
      <w:r w:rsidRPr="00876E79">
        <w:rPr>
          <w:color w:val="000000"/>
          <w:sz w:val="28"/>
          <w:szCs w:val="28"/>
        </w:rPr>
        <w:t>.</w:t>
      </w:r>
    </w:p>
    <w:p w:rsidR="006B698B" w:rsidRPr="006B698B" w:rsidRDefault="006B698B" w:rsidP="006B698B">
      <w:pPr>
        <w:spacing w:line="330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6B698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76E79" w:rsidRPr="00876E79" w:rsidRDefault="00C57F64" w:rsidP="00876E79">
      <w:pPr>
        <w:pStyle w:val="1"/>
        <w:numPr>
          <w:ilvl w:val="0"/>
          <w:numId w:val="8"/>
        </w:numPr>
        <w:shd w:val="clear" w:color="auto" w:fill="auto"/>
        <w:tabs>
          <w:tab w:val="left" w:pos="913"/>
        </w:tabs>
        <w:spacing w:before="0" w:after="0" w:line="307" w:lineRule="exact"/>
        <w:ind w:left="0" w:right="2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Окончание</w:t>
      </w:r>
      <w:r w:rsidR="00876E79" w:rsidRPr="00876E79">
        <w:rPr>
          <w:color w:val="000000"/>
          <w:sz w:val="28"/>
          <w:szCs w:val="28"/>
        </w:rPr>
        <w:t xml:space="preserve"> отопительного сезона по </w:t>
      </w:r>
      <w:r w:rsidR="000B478C">
        <w:rPr>
          <w:color w:val="000000"/>
          <w:sz w:val="28"/>
          <w:szCs w:val="28"/>
        </w:rPr>
        <w:t>Комсомоль</w:t>
      </w:r>
      <w:r w:rsidR="005041D6">
        <w:rPr>
          <w:color w:val="000000"/>
          <w:sz w:val="28"/>
          <w:szCs w:val="28"/>
        </w:rPr>
        <w:t>скому</w:t>
      </w:r>
      <w:r w:rsidR="00876E79">
        <w:rPr>
          <w:color w:val="000000"/>
          <w:sz w:val="28"/>
          <w:szCs w:val="28"/>
        </w:rPr>
        <w:t xml:space="preserve"> сельскому поселению Гудермесского</w:t>
      </w:r>
      <w:r w:rsidR="00876E79" w:rsidRPr="00876E79">
        <w:rPr>
          <w:color w:val="000000"/>
          <w:sz w:val="28"/>
          <w:szCs w:val="28"/>
        </w:rPr>
        <w:t xml:space="preserve"> муниципально</w:t>
      </w:r>
      <w:r w:rsidR="00B96F09">
        <w:rPr>
          <w:color w:val="000000"/>
          <w:sz w:val="28"/>
          <w:szCs w:val="28"/>
        </w:rPr>
        <w:t xml:space="preserve">го района ЧР установить </w:t>
      </w:r>
      <w:r w:rsidR="00876E79">
        <w:rPr>
          <w:color w:val="000000"/>
          <w:sz w:val="28"/>
          <w:szCs w:val="28"/>
        </w:rPr>
        <w:t xml:space="preserve"> </w:t>
      </w:r>
      <w:r w:rsidR="000B478C">
        <w:rPr>
          <w:color w:val="000000"/>
          <w:sz w:val="28"/>
          <w:szCs w:val="28"/>
        </w:rPr>
        <w:t xml:space="preserve">до </w:t>
      </w:r>
      <w:r w:rsidR="00B96F09">
        <w:rPr>
          <w:color w:val="000000"/>
          <w:sz w:val="28"/>
          <w:szCs w:val="28"/>
        </w:rPr>
        <w:t>30</w:t>
      </w:r>
      <w:r w:rsidR="006A7B8E">
        <w:rPr>
          <w:color w:val="000000"/>
          <w:sz w:val="28"/>
          <w:szCs w:val="28"/>
        </w:rPr>
        <w:t>.04.2018</w:t>
      </w:r>
      <w:r w:rsidR="00876E79" w:rsidRPr="00876E79">
        <w:rPr>
          <w:color w:val="000000"/>
          <w:sz w:val="28"/>
          <w:szCs w:val="28"/>
        </w:rPr>
        <w:t>г.</w:t>
      </w:r>
    </w:p>
    <w:p w:rsidR="00876E79" w:rsidRPr="00876E79" w:rsidRDefault="00876E79" w:rsidP="00876E79">
      <w:pPr>
        <w:pStyle w:val="1"/>
        <w:numPr>
          <w:ilvl w:val="0"/>
          <w:numId w:val="8"/>
        </w:numPr>
        <w:shd w:val="clear" w:color="auto" w:fill="auto"/>
        <w:tabs>
          <w:tab w:val="left" w:pos="1066"/>
        </w:tabs>
        <w:spacing w:before="0" w:after="0" w:line="307" w:lineRule="exact"/>
        <w:ind w:left="0" w:right="20" w:firstLine="360"/>
        <w:jc w:val="both"/>
        <w:rPr>
          <w:sz w:val="28"/>
          <w:szCs w:val="28"/>
        </w:rPr>
      </w:pPr>
      <w:r w:rsidRPr="00876E79">
        <w:rPr>
          <w:color w:val="000000"/>
          <w:sz w:val="28"/>
          <w:szCs w:val="28"/>
        </w:rPr>
        <w:t>Директору филиала Гудермесский ОАО «Чеченгаз» С.Ш.Цакаеву обеспечить подачу природного газа в режиме зимнего периода.</w:t>
      </w:r>
    </w:p>
    <w:p w:rsidR="00A04AC4" w:rsidRPr="00A04AC4" w:rsidRDefault="00876E79" w:rsidP="00A04AC4">
      <w:pPr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4AC4" w:rsidRPr="00A04AC4">
        <w:rPr>
          <w:rFonts w:ascii="Times New Roman" w:hAnsi="Times New Roman" w:cs="Times New Roman"/>
          <w:sz w:val="28"/>
          <w:szCs w:val="28"/>
        </w:rPr>
        <w:t xml:space="preserve">. </w:t>
      </w:r>
      <w:r w:rsidR="00A04AC4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A04AC4" w:rsidRPr="00A04AC4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04AC4" w:rsidRPr="00A04AC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0B478C">
        <w:rPr>
          <w:rFonts w:ascii="Times New Roman" w:hAnsi="Times New Roman" w:cs="Times New Roman"/>
          <w:sz w:val="28"/>
          <w:szCs w:val="28"/>
        </w:rPr>
        <w:t>Комсомоль</w:t>
      </w:r>
      <w:r w:rsidR="005041D6">
        <w:rPr>
          <w:rFonts w:ascii="Times New Roman" w:hAnsi="Times New Roman" w:cs="Times New Roman"/>
          <w:sz w:val="28"/>
          <w:szCs w:val="28"/>
        </w:rPr>
        <w:t>ского</w:t>
      </w:r>
      <w:r w:rsidR="00A04AC4">
        <w:rPr>
          <w:rFonts w:ascii="Times New Roman" w:hAnsi="Times New Roman" w:cs="Times New Roman"/>
          <w:sz w:val="28"/>
          <w:szCs w:val="28"/>
        </w:rPr>
        <w:t xml:space="preserve"> </w:t>
      </w:r>
      <w:r w:rsidR="00A04AC4" w:rsidRPr="00A04AC4">
        <w:rPr>
          <w:rFonts w:ascii="Times New Roman" w:hAnsi="Times New Roman" w:cs="Times New Roman"/>
          <w:sz w:val="28"/>
          <w:szCs w:val="28"/>
        </w:rPr>
        <w:t>сельского поселения Гудермесского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0B478C">
        <w:rPr>
          <w:rFonts w:ascii="Times New Roman" w:hAnsi="Times New Roman" w:cs="Times New Roman"/>
          <w:sz w:val="28"/>
          <w:szCs w:val="28"/>
        </w:rPr>
        <w:t xml:space="preserve">еченской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B478C">
        <w:rPr>
          <w:rFonts w:ascii="Times New Roman" w:hAnsi="Times New Roman" w:cs="Times New Roman"/>
          <w:sz w:val="28"/>
          <w:szCs w:val="28"/>
        </w:rPr>
        <w:t>еспублики</w:t>
      </w:r>
      <w:r w:rsidR="00A04AC4" w:rsidRPr="00A04AC4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A04AC4">
        <w:rPr>
          <w:rFonts w:ascii="Times New Roman" w:hAnsi="Times New Roman" w:cs="Times New Roman"/>
          <w:sz w:val="28"/>
          <w:szCs w:val="28"/>
        </w:rPr>
        <w:t>;</w:t>
      </w:r>
    </w:p>
    <w:p w:rsidR="00A04AC4" w:rsidRPr="00A04AC4" w:rsidRDefault="00876E79" w:rsidP="00A04AC4">
      <w:pPr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04AC4" w:rsidRPr="00A04A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04AC4" w:rsidRPr="00A04AC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</w:t>
      </w:r>
      <w:r w:rsidR="00A04AC4">
        <w:rPr>
          <w:rFonts w:ascii="Times New Roman" w:hAnsi="Times New Roman" w:cs="Times New Roman"/>
          <w:sz w:val="28"/>
          <w:szCs w:val="28"/>
        </w:rPr>
        <w:t>а собой;</w:t>
      </w:r>
    </w:p>
    <w:p w:rsidR="000B0DDB" w:rsidRPr="000B0DDB" w:rsidRDefault="00876E79" w:rsidP="00A04A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4AC4">
        <w:rPr>
          <w:rFonts w:ascii="Times New Roman" w:hAnsi="Times New Roman" w:cs="Times New Roman"/>
          <w:sz w:val="28"/>
          <w:szCs w:val="28"/>
        </w:rPr>
        <w:t xml:space="preserve">. </w:t>
      </w:r>
      <w:r w:rsidR="000B0DDB">
        <w:rPr>
          <w:rFonts w:ascii="Times New Roman" w:hAnsi="Times New Roman" w:cs="Times New Roman"/>
          <w:sz w:val="28"/>
          <w:szCs w:val="28"/>
        </w:rPr>
        <w:t>Настоящее постановление вступа</w:t>
      </w:r>
      <w:r w:rsidR="00A04AC4">
        <w:rPr>
          <w:rFonts w:ascii="Times New Roman" w:hAnsi="Times New Roman" w:cs="Times New Roman"/>
          <w:sz w:val="28"/>
          <w:szCs w:val="28"/>
        </w:rPr>
        <w:t>ет в силу со дня его подписания.</w:t>
      </w:r>
    </w:p>
    <w:p w:rsidR="006B698B" w:rsidRPr="00C0087F" w:rsidRDefault="006B698B" w:rsidP="00C008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040" w:rsidRDefault="00086040" w:rsidP="00950057">
      <w:pPr>
        <w:pStyle w:val="a5"/>
        <w:ind w:firstLine="708"/>
        <w:jc w:val="both"/>
        <w:rPr>
          <w:szCs w:val="24"/>
        </w:rPr>
      </w:pPr>
    </w:p>
    <w:p w:rsidR="00E34DD6" w:rsidRDefault="00940FBD" w:rsidP="00B565BC">
      <w:pPr>
        <w:pStyle w:val="a5"/>
        <w:rPr>
          <w:szCs w:val="24"/>
        </w:rPr>
      </w:pPr>
      <w:r w:rsidRPr="00315F70">
        <w:rPr>
          <w:szCs w:val="24"/>
        </w:rPr>
        <w:t>Глава администра</w:t>
      </w:r>
      <w:r w:rsidR="005041D6">
        <w:rPr>
          <w:szCs w:val="24"/>
        </w:rPr>
        <w:t xml:space="preserve">ции                      </w:t>
      </w:r>
      <w:r w:rsidRPr="00315F70">
        <w:rPr>
          <w:szCs w:val="24"/>
        </w:rPr>
        <w:t xml:space="preserve">                        </w:t>
      </w:r>
      <w:r w:rsidR="000B478C">
        <w:rPr>
          <w:szCs w:val="24"/>
        </w:rPr>
        <w:t xml:space="preserve">           </w:t>
      </w:r>
      <w:r w:rsidR="00437E77">
        <w:rPr>
          <w:szCs w:val="24"/>
        </w:rPr>
        <w:t xml:space="preserve">        </w:t>
      </w:r>
      <w:r w:rsidR="000B478C">
        <w:rPr>
          <w:szCs w:val="24"/>
        </w:rPr>
        <w:t xml:space="preserve">     А.Р.Межиев</w:t>
      </w:r>
    </w:p>
    <w:p w:rsidR="00CE5D46" w:rsidRPr="00E34DD6" w:rsidRDefault="00CE5D46" w:rsidP="00CE5D46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sectPr w:rsidR="00CE5D46" w:rsidRPr="00E34DD6" w:rsidSect="006B698B">
      <w:head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EC7" w:rsidRDefault="00FF3EC7" w:rsidP="00611F7B">
      <w:pPr>
        <w:spacing w:after="0" w:line="240" w:lineRule="auto"/>
      </w:pPr>
      <w:r>
        <w:separator/>
      </w:r>
    </w:p>
  </w:endnote>
  <w:endnote w:type="continuationSeparator" w:id="1">
    <w:p w:rsidR="00FF3EC7" w:rsidRDefault="00FF3EC7" w:rsidP="0061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EC7" w:rsidRDefault="00FF3EC7" w:rsidP="00611F7B">
      <w:pPr>
        <w:spacing w:after="0" w:line="240" w:lineRule="auto"/>
      </w:pPr>
      <w:r>
        <w:separator/>
      </w:r>
    </w:p>
  </w:footnote>
  <w:footnote w:type="continuationSeparator" w:id="1">
    <w:p w:rsidR="00FF3EC7" w:rsidRDefault="00FF3EC7" w:rsidP="00611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F7B" w:rsidRPr="00611F7B" w:rsidRDefault="00611F7B" w:rsidP="00611F7B">
    <w:pPr>
      <w:pStyle w:val="a6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1DEF"/>
    <w:multiLevelType w:val="multilevel"/>
    <w:tmpl w:val="35961B0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1">
    <w:nsid w:val="205D42F0"/>
    <w:multiLevelType w:val="hybridMultilevel"/>
    <w:tmpl w:val="48682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91349"/>
    <w:multiLevelType w:val="multilevel"/>
    <w:tmpl w:val="28722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B927E6"/>
    <w:multiLevelType w:val="hybridMultilevel"/>
    <w:tmpl w:val="32CC3E38"/>
    <w:lvl w:ilvl="0" w:tplc="85FA63FC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4690508C"/>
    <w:multiLevelType w:val="hybridMultilevel"/>
    <w:tmpl w:val="71206038"/>
    <w:lvl w:ilvl="0" w:tplc="AAE498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8A738DB"/>
    <w:multiLevelType w:val="hybridMultilevel"/>
    <w:tmpl w:val="D466ED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B5ED2"/>
    <w:multiLevelType w:val="hybridMultilevel"/>
    <w:tmpl w:val="E52C6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5941C0"/>
    <w:multiLevelType w:val="multilevel"/>
    <w:tmpl w:val="EF8A4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9B0"/>
    <w:rsid w:val="0006177A"/>
    <w:rsid w:val="00077268"/>
    <w:rsid w:val="00086040"/>
    <w:rsid w:val="000951AF"/>
    <w:rsid w:val="000B0DDB"/>
    <w:rsid w:val="000B478C"/>
    <w:rsid w:val="000D1D8B"/>
    <w:rsid w:val="0011624D"/>
    <w:rsid w:val="001200E7"/>
    <w:rsid w:val="001364ED"/>
    <w:rsid w:val="00150C33"/>
    <w:rsid w:val="00160F12"/>
    <w:rsid w:val="00163024"/>
    <w:rsid w:val="001930E9"/>
    <w:rsid w:val="001A633E"/>
    <w:rsid w:val="001A6D63"/>
    <w:rsid w:val="001A7441"/>
    <w:rsid w:val="001B678D"/>
    <w:rsid w:val="001C4F64"/>
    <w:rsid w:val="001F6F35"/>
    <w:rsid w:val="00223AF1"/>
    <w:rsid w:val="00225396"/>
    <w:rsid w:val="0023573E"/>
    <w:rsid w:val="0026172F"/>
    <w:rsid w:val="00271C02"/>
    <w:rsid w:val="0027221E"/>
    <w:rsid w:val="002836C4"/>
    <w:rsid w:val="002B0EAE"/>
    <w:rsid w:val="002D2DA9"/>
    <w:rsid w:val="003303BC"/>
    <w:rsid w:val="00382912"/>
    <w:rsid w:val="00385D1D"/>
    <w:rsid w:val="003A2BAB"/>
    <w:rsid w:val="003D310B"/>
    <w:rsid w:val="003D4BA3"/>
    <w:rsid w:val="00410D3E"/>
    <w:rsid w:val="00437E77"/>
    <w:rsid w:val="00443E7A"/>
    <w:rsid w:val="004742AC"/>
    <w:rsid w:val="00483FB0"/>
    <w:rsid w:val="005041D6"/>
    <w:rsid w:val="00514CB5"/>
    <w:rsid w:val="00544726"/>
    <w:rsid w:val="00565718"/>
    <w:rsid w:val="00572FA4"/>
    <w:rsid w:val="005C16F1"/>
    <w:rsid w:val="005D313D"/>
    <w:rsid w:val="005F64B4"/>
    <w:rsid w:val="00611E26"/>
    <w:rsid w:val="00611F7B"/>
    <w:rsid w:val="0063359A"/>
    <w:rsid w:val="006505EA"/>
    <w:rsid w:val="00683FCF"/>
    <w:rsid w:val="00684839"/>
    <w:rsid w:val="0069032C"/>
    <w:rsid w:val="006A7B8E"/>
    <w:rsid w:val="006B0BD8"/>
    <w:rsid w:val="006B21C4"/>
    <w:rsid w:val="006B698B"/>
    <w:rsid w:val="006E42B8"/>
    <w:rsid w:val="00700D3B"/>
    <w:rsid w:val="00705618"/>
    <w:rsid w:val="00720D61"/>
    <w:rsid w:val="007404C3"/>
    <w:rsid w:val="00791B98"/>
    <w:rsid w:val="007947E3"/>
    <w:rsid w:val="007A76E7"/>
    <w:rsid w:val="007C0C1A"/>
    <w:rsid w:val="007E1A4A"/>
    <w:rsid w:val="007E301F"/>
    <w:rsid w:val="007F45F9"/>
    <w:rsid w:val="00835BF8"/>
    <w:rsid w:val="00876E79"/>
    <w:rsid w:val="008B621B"/>
    <w:rsid w:val="008C053C"/>
    <w:rsid w:val="008C0799"/>
    <w:rsid w:val="008F71C0"/>
    <w:rsid w:val="00940E50"/>
    <w:rsid w:val="00940FBD"/>
    <w:rsid w:val="00950057"/>
    <w:rsid w:val="009677E6"/>
    <w:rsid w:val="00987696"/>
    <w:rsid w:val="009E6A21"/>
    <w:rsid w:val="009F0F18"/>
    <w:rsid w:val="00A04AC4"/>
    <w:rsid w:val="00A1119C"/>
    <w:rsid w:val="00A24898"/>
    <w:rsid w:val="00A50B99"/>
    <w:rsid w:val="00AB64AE"/>
    <w:rsid w:val="00AD137D"/>
    <w:rsid w:val="00AD4295"/>
    <w:rsid w:val="00AF53D5"/>
    <w:rsid w:val="00B176FC"/>
    <w:rsid w:val="00B31158"/>
    <w:rsid w:val="00B565BC"/>
    <w:rsid w:val="00B81891"/>
    <w:rsid w:val="00B96F09"/>
    <w:rsid w:val="00BE5DA3"/>
    <w:rsid w:val="00BE6F88"/>
    <w:rsid w:val="00C0087F"/>
    <w:rsid w:val="00C102C9"/>
    <w:rsid w:val="00C27164"/>
    <w:rsid w:val="00C43A6E"/>
    <w:rsid w:val="00C53136"/>
    <w:rsid w:val="00C57F64"/>
    <w:rsid w:val="00C60A96"/>
    <w:rsid w:val="00C93649"/>
    <w:rsid w:val="00CA0172"/>
    <w:rsid w:val="00CA1613"/>
    <w:rsid w:val="00CB1F5F"/>
    <w:rsid w:val="00CD2AA4"/>
    <w:rsid w:val="00CE5D46"/>
    <w:rsid w:val="00CE74A7"/>
    <w:rsid w:val="00D02306"/>
    <w:rsid w:val="00D047D1"/>
    <w:rsid w:val="00D247CF"/>
    <w:rsid w:val="00D32FA7"/>
    <w:rsid w:val="00D35A19"/>
    <w:rsid w:val="00D37A1B"/>
    <w:rsid w:val="00D4019A"/>
    <w:rsid w:val="00D47B70"/>
    <w:rsid w:val="00D6208B"/>
    <w:rsid w:val="00D939B0"/>
    <w:rsid w:val="00DA1F98"/>
    <w:rsid w:val="00DB16AD"/>
    <w:rsid w:val="00DB2A9B"/>
    <w:rsid w:val="00DE3687"/>
    <w:rsid w:val="00E11538"/>
    <w:rsid w:val="00E34DD6"/>
    <w:rsid w:val="00E6424C"/>
    <w:rsid w:val="00EC3D7D"/>
    <w:rsid w:val="00EE240B"/>
    <w:rsid w:val="00EE6A23"/>
    <w:rsid w:val="00F36C8B"/>
    <w:rsid w:val="00F6560C"/>
    <w:rsid w:val="00F913AF"/>
    <w:rsid w:val="00FB2350"/>
    <w:rsid w:val="00FB4408"/>
    <w:rsid w:val="00FD4A15"/>
    <w:rsid w:val="00FF3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7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005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header"/>
    <w:basedOn w:val="a"/>
    <w:link w:val="a7"/>
    <w:uiPriority w:val="99"/>
    <w:semiHidden/>
    <w:unhideWhenUsed/>
    <w:rsid w:val="00611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1F7B"/>
  </w:style>
  <w:style w:type="paragraph" w:styleId="a8">
    <w:name w:val="footer"/>
    <w:basedOn w:val="a"/>
    <w:link w:val="a9"/>
    <w:uiPriority w:val="99"/>
    <w:semiHidden/>
    <w:unhideWhenUsed/>
    <w:rsid w:val="00611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1F7B"/>
  </w:style>
  <w:style w:type="table" w:styleId="aa">
    <w:name w:val="Table Grid"/>
    <w:basedOn w:val="a1"/>
    <w:uiPriority w:val="59"/>
    <w:rsid w:val="001A6D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B4408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4A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4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876E79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6E79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character" w:customStyle="1" w:styleId="ad">
    <w:name w:val="Основной текст_"/>
    <w:basedOn w:val="a0"/>
    <w:link w:val="1"/>
    <w:rsid w:val="00876E79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876E7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8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514A1-CD4D-47D9-A84A-3AAE215B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2018-04-18T11:25:00Z</cp:lastPrinted>
  <dcterms:created xsi:type="dcterms:W3CDTF">2018-04-18T11:22:00Z</dcterms:created>
  <dcterms:modified xsi:type="dcterms:W3CDTF">2018-04-18T11:26:00Z</dcterms:modified>
</cp:coreProperties>
</file>