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E6" w:rsidRPr="00516620" w:rsidRDefault="00CD1ADC" w:rsidP="00346C51">
      <w:pPr>
        <w:pStyle w:val="a4"/>
        <w:ind w:left="-142"/>
        <w:jc w:val="center"/>
        <w:rPr>
          <w:rFonts w:ascii="Times New Roman" w:hAnsi="Times New Roman"/>
          <w:b/>
          <w:sz w:val="32"/>
          <w:szCs w:val="32"/>
        </w:rPr>
      </w:pPr>
      <w:r w:rsidRPr="00346C51">
        <w:rPr>
          <w:rFonts w:ascii="Times New Roman" w:hAnsi="Times New Roman" w:cs="Times New Roman"/>
          <w:b/>
          <w:sz w:val="28"/>
          <w:szCs w:val="28"/>
        </w:rPr>
        <w:t>Девятое</w:t>
      </w:r>
      <w:r w:rsidR="00D57DE6" w:rsidRPr="00346C51">
        <w:rPr>
          <w:rFonts w:ascii="Times New Roman" w:hAnsi="Times New Roman"/>
          <w:b/>
          <w:sz w:val="32"/>
          <w:szCs w:val="32"/>
        </w:rPr>
        <w:t xml:space="preserve"> заседание Совета депутатов Комсомольского сельского</w:t>
      </w:r>
      <w:r w:rsidR="00D57DE6" w:rsidRPr="00516620">
        <w:rPr>
          <w:rFonts w:ascii="Times New Roman" w:hAnsi="Times New Roman"/>
          <w:b/>
          <w:sz w:val="32"/>
          <w:szCs w:val="32"/>
        </w:rPr>
        <w:t xml:space="preserve"> поселения</w:t>
      </w:r>
      <w:r w:rsidR="00346C51">
        <w:rPr>
          <w:rFonts w:ascii="Times New Roman" w:hAnsi="Times New Roman"/>
          <w:b/>
          <w:sz w:val="32"/>
          <w:szCs w:val="32"/>
        </w:rPr>
        <w:t xml:space="preserve"> </w:t>
      </w:r>
      <w:r w:rsidR="00D57DE6" w:rsidRPr="00516620">
        <w:rPr>
          <w:rFonts w:ascii="Times New Roman" w:hAnsi="Times New Roman"/>
          <w:b/>
          <w:sz w:val="32"/>
          <w:szCs w:val="32"/>
        </w:rPr>
        <w:t>Гудермесского муниципального района</w:t>
      </w:r>
    </w:p>
    <w:p w:rsidR="00D57DE6" w:rsidRPr="00516620" w:rsidRDefault="00D57DE6" w:rsidP="00D57DE6">
      <w:pPr>
        <w:pStyle w:val="a4"/>
        <w:jc w:val="center"/>
        <w:rPr>
          <w:b/>
          <w:sz w:val="32"/>
          <w:szCs w:val="32"/>
        </w:rPr>
      </w:pPr>
      <w:r w:rsidRPr="00516620">
        <w:rPr>
          <w:rFonts w:ascii="Times New Roman" w:hAnsi="Times New Roman"/>
          <w:b/>
          <w:sz w:val="32"/>
          <w:szCs w:val="32"/>
        </w:rPr>
        <w:t>Чеченской Республики</w:t>
      </w:r>
    </w:p>
    <w:p w:rsidR="00D57DE6" w:rsidRPr="00D57DE6" w:rsidRDefault="00D57DE6" w:rsidP="00D57DE6">
      <w:pPr>
        <w:pStyle w:val="a4"/>
        <w:tabs>
          <w:tab w:val="left" w:pos="7875"/>
          <w:tab w:val="left" w:pos="9660"/>
        </w:tabs>
        <w:rPr>
          <w:rFonts w:ascii="Times New Roman" w:hAnsi="Times New Roman"/>
          <w:color w:val="0070C0"/>
          <w:sz w:val="28"/>
          <w:szCs w:val="28"/>
        </w:rPr>
      </w:pPr>
      <w:r>
        <w:rPr>
          <w:rFonts w:ascii="Times New Roman" w:hAnsi="Times New Roman"/>
          <w:sz w:val="20"/>
          <w:szCs w:val="20"/>
        </w:rPr>
        <w:tab/>
      </w:r>
    </w:p>
    <w:p w:rsidR="00D57DE6" w:rsidRPr="00D57DE6" w:rsidRDefault="00D57DE6" w:rsidP="00D57DE6">
      <w:pPr>
        <w:pStyle w:val="a4"/>
        <w:tabs>
          <w:tab w:val="left" w:pos="9660"/>
        </w:tabs>
        <w:jc w:val="center"/>
        <w:rPr>
          <w:rFonts w:ascii="Times New Roman" w:hAnsi="Times New Roman"/>
          <w:color w:val="0070C0"/>
          <w:sz w:val="20"/>
          <w:szCs w:val="20"/>
        </w:rPr>
      </w:pPr>
    </w:p>
    <w:p w:rsidR="00D57DE6" w:rsidRPr="00867D01" w:rsidRDefault="00D57DE6" w:rsidP="00D57DE6">
      <w:pPr>
        <w:pStyle w:val="a4"/>
        <w:tabs>
          <w:tab w:val="left" w:pos="9660"/>
        </w:tabs>
        <w:jc w:val="center"/>
        <w:rPr>
          <w:rFonts w:ascii="Times New Roman" w:hAnsi="Times New Roman"/>
          <w:b/>
          <w:sz w:val="28"/>
          <w:szCs w:val="28"/>
        </w:rPr>
      </w:pPr>
      <w:r w:rsidRPr="00516620">
        <w:rPr>
          <w:rFonts w:ascii="Times New Roman" w:hAnsi="Times New Roman"/>
          <w:b/>
          <w:sz w:val="28"/>
          <w:szCs w:val="28"/>
        </w:rPr>
        <w:t>РЕШЕНИЕ</w:t>
      </w:r>
    </w:p>
    <w:p w:rsidR="00D57DE6" w:rsidRDefault="00D57DE6" w:rsidP="00D57DE6">
      <w:pPr>
        <w:pStyle w:val="a4"/>
        <w:tabs>
          <w:tab w:val="left" w:pos="9660"/>
        </w:tabs>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w:t>
      </w:r>
    </w:p>
    <w:p w:rsidR="00D57DE6" w:rsidRDefault="00D57DE6" w:rsidP="00D57DE6">
      <w:pPr>
        <w:pStyle w:val="a4"/>
        <w:rPr>
          <w:rFonts w:ascii="Times New Roman" w:hAnsi="Times New Roman"/>
          <w:sz w:val="28"/>
          <w:szCs w:val="28"/>
        </w:rPr>
      </w:pPr>
    </w:p>
    <w:p w:rsidR="00D57DE6" w:rsidRDefault="00D57DE6" w:rsidP="00D57DE6">
      <w:pPr>
        <w:pStyle w:val="a4"/>
        <w:rPr>
          <w:sz w:val="28"/>
          <w:szCs w:val="28"/>
        </w:rPr>
      </w:pPr>
      <w:r>
        <w:rPr>
          <w:rFonts w:ascii="Times New Roman" w:hAnsi="Times New Roman"/>
          <w:sz w:val="28"/>
          <w:szCs w:val="28"/>
        </w:rPr>
        <w:t xml:space="preserve">от                                               </w:t>
      </w:r>
      <w:r w:rsidRPr="00970621">
        <w:rPr>
          <w:rFonts w:ascii="Times New Roman" w:hAnsi="Times New Roman"/>
          <w:sz w:val="28"/>
          <w:szCs w:val="28"/>
        </w:rPr>
        <w:t xml:space="preserve"> </w:t>
      </w:r>
      <w:r>
        <w:rPr>
          <w:rFonts w:ascii="Times New Roman" w:hAnsi="Times New Roman"/>
          <w:sz w:val="28"/>
          <w:szCs w:val="28"/>
        </w:rPr>
        <w:t xml:space="preserve">         №</w:t>
      </w:r>
      <w:r w:rsidRPr="00516620">
        <w:rPr>
          <w:rFonts w:ascii="Times New Roman" w:hAnsi="Times New Roman"/>
          <w:sz w:val="28"/>
          <w:szCs w:val="28"/>
        </w:rPr>
        <w:t xml:space="preserve"> </w:t>
      </w:r>
      <w:r>
        <w:rPr>
          <w:rFonts w:ascii="Times New Roman" w:hAnsi="Times New Roman"/>
          <w:sz w:val="28"/>
          <w:szCs w:val="28"/>
        </w:rPr>
        <w:t xml:space="preserve">                                     </w:t>
      </w:r>
      <w:r w:rsidRPr="00FF79C8">
        <w:rPr>
          <w:rFonts w:ascii="Times New Roman" w:hAnsi="Times New Roman"/>
          <w:sz w:val="28"/>
          <w:szCs w:val="28"/>
        </w:rPr>
        <w:t>с</w:t>
      </w:r>
      <w:r>
        <w:rPr>
          <w:rFonts w:ascii="Times New Roman" w:hAnsi="Times New Roman"/>
          <w:sz w:val="28"/>
          <w:szCs w:val="28"/>
        </w:rPr>
        <w:t xml:space="preserve">. </w:t>
      </w:r>
      <w:r w:rsidRPr="00970621">
        <w:rPr>
          <w:rFonts w:ascii="Times New Roman" w:hAnsi="Times New Roman"/>
          <w:sz w:val="28"/>
          <w:szCs w:val="28"/>
        </w:rPr>
        <w:t>Комсомольско</w:t>
      </w:r>
      <w:r>
        <w:rPr>
          <w:rFonts w:ascii="Times New Roman" w:hAnsi="Times New Roman"/>
          <w:sz w:val="28"/>
          <w:szCs w:val="28"/>
        </w:rPr>
        <w:t>е</w:t>
      </w:r>
    </w:p>
    <w:p w:rsidR="003358C1" w:rsidRDefault="003358C1" w:rsidP="003F3B07"/>
    <w:p w:rsidR="000D2E14" w:rsidRDefault="000D2E14" w:rsidP="00D13C88">
      <w:pPr>
        <w:pStyle w:val="western"/>
        <w:shd w:val="clear" w:color="auto" w:fill="FFFFFF"/>
        <w:spacing w:after="0" w:afterAutospacing="0"/>
        <w:jc w:val="center"/>
        <w:rPr>
          <w:color w:val="000000"/>
          <w:sz w:val="18"/>
          <w:szCs w:val="18"/>
        </w:rPr>
      </w:pPr>
    </w:p>
    <w:p w:rsidR="003358C1" w:rsidRPr="000D2E14" w:rsidRDefault="000D2E14" w:rsidP="00D13C8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О</w:t>
      </w:r>
      <w:r w:rsidRPr="000D2E14">
        <w:rPr>
          <w:rFonts w:ascii="Times New Roman" w:hAnsi="Times New Roman" w:cs="Times New Roman"/>
          <w:b/>
          <w:sz w:val="28"/>
          <w:szCs w:val="28"/>
        </w:rPr>
        <w:t xml:space="preserve"> порядке назначения и проведения опроса граждан, проживающих на территории Муниципа</w:t>
      </w:r>
      <w:r w:rsidR="005D26C8">
        <w:rPr>
          <w:rFonts w:ascii="Times New Roman" w:hAnsi="Times New Roman" w:cs="Times New Roman"/>
          <w:b/>
          <w:sz w:val="28"/>
          <w:szCs w:val="28"/>
        </w:rPr>
        <w:t>льного образования</w:t>
      </w:r>
    </w:p>
    <w:p w:rsidR="000D2E14" w:rsidRDefault="00D57DE6" w:rsidP="000D2E14">
      <w:pPr>
        <w:pStyle w:val="western"/>
        <w:shd w:val="clear" w:color="auto" w:fill="FFFFFF"/>
        <w:spacing w:after="0" w:afterAutospacing="0"/>
        <w:ind w:firstLine="360"/>
        <w:jc w:val="both"/>
        <w:rPr>
          <w:color w:val="000000"/>
          <w:sz w:val="28"/>
          <w:szCs w:val="28"/>
        </w:rPr>
      </w:pPr>
      <w:r>
        <w:rPr>
          <w:color w:val="000000"/>
          <w:sz w:val="28"/>
          <w:szCs w:val="28"/>
        </w:rPr>
        <w:t xml:space="preserve">    </w:t>
      </w:r>
      <w:r w:rsidR="003358C1" w:rsidRPr="002A575B">
        <w:rPr>
          <w:color w:val="000000"/>
          <w:sz w:val="28"/>
          <w:szCs w:val="28"/>
        </w:rPr>
        <w:t>В соответствии с Федеральным законом от 6 октября 2003 № 131-ФЗ «Об общих принципах организации местного самоуправ</w:t>
      </w:r>
      <w:r w:rsidR="000D2E14">
        <w:rPr>
          <w:color w:val="000000"/>
          <w:sz w:val="28"/>
          <w:szCs w:val="28"/>
        </w:rPr>
        <w:t>ления в Российской Федерации», Уставом</w:t>
      </w:r>
      <w:r w:rsidR="003358C1" w:rsidRPr="002A575B">
        <w:rPr>
          <w:color w:val="000000"/>
          <w:sz w:val="28"/>
          <w:szCs w:val="28"/>
        </w:rPr>
        <w:t xml:space="preserve"> </w:t>
      </w:r>
      <w:r>
        <w:rPr>
          <w:color w:val="000000"/>
          <w:sz w:val="28"/>
          <w:szCs w:val="28"/>
        </w:rPr>
        <w:t>Комсомольского</w:t>
      </w:r>
      <w:r w:rsidR="003358C1" w:rsidRPr="002A575B">
        <w:rPr>
          <w:color w:val="000000"/>
          <w:sz w:val="28"/>
          <w:szCs w:val="28"/>
        </w:rPr>
        <w:t xml:space="preserve"> сельского поселения, Совет Депутатов </w:t>
      </w:r>
      <w:r>
        <w:rPr>
          <w:color w:val="000000"/>
          <w:sz w:val="28"/>
          <w:szCs w:val="28"/>
        </w:rPr>
        <w:t>Комсомольского</w:t>
      </w:r>
      <w:r w:rsidR="003358C1" w:rsidRPr="002A575B">
        <w:rPr>
          <w:color w:val="000000"/>
          <w:sz w:val="28"/>
          <w:szCs w:val="28"/>
        </w:rPr>
        <w:t xml:space="preserve"> сельского поселения</w:t>
      </w:r>
      <w:r w:rsidR="00376A19">
        <w:rPr>
          <w:color w:val="000000"/>
          <w:sz w:val="28"/>
          <w:szCs w:val="28"/>
        </w:rPr>
        <w:t>,</w:t>
      </w:r>
    </w:p>
    <w:p w:rsidR="003358C1" w:rsidRPr="002A575B" w:rsidRDefault="003358C1" w:rsidP="00D57DE6">
      <w:pPr>
        <w:pStyle w:val="western"/>
        <w:shd w:val="clear" w:color="auto" w:fill="FFFFFF"/>
        <w:spacing w:after="0" w:afterAutospacing="0"/>
        <w:jc w:val="both"/>
        <w:rPr>
          <w:color w:val="000000"/>
          <w:sz w:val="28"/>
          <w:szCs w:val="28"/>
        </w:rPr>
      </w:pPr>
      <w:r w:rsidRPr="002A575B">
        <w:rPr>
          <w:color w:val="000000"/>
          <w:sz w:val="28"/>
          <w:szCs w:val="28"/>
        </w:rPr>
        <w:t xml:space="preserve"> </w:t>
      </w:r>
      <w:r w:rsidRPr="002A575B">
        <w:rPr>
          <w:rStyle w:val="apple-converted-space"/>
          <w:color w:val="000000"/>
          <w:sz w:val="28"/>
          <w:szCs w:val="28"/>
        </w:rPr>
        <w:t> </w:t>
      </w:r>
      <w:r w:rsidR="000D2E14">
        <w:rPr>
          <w:b/>
          <w:bCs/>
          <w:color w:val="000000"/>
          <w:sz w:val="28"/>
          <w:szCs w:val="28"/>
        </w:rPr>
        <w:t>РЕШИЛ</w:t>
      </w:r>
      <w:r w:rsidRPr="002A575B">
        <w:rPr>
          <w:b/>
          <w:bCs/>
          <w:color w:val="000000"/>
          <w:sz w:val="28"/>
          <w:szCs w:val="28"/>
        </w:rPr>
        <w:t>:</w:t>
      </w:r>
    </w:p>
    <w:p w:rsidR="003358C1" w:rsidRPr="002A575B" w:rsidRDefault="003358C1" w:rsidP="003358C1">
      <w:pPr>
        <w:pStyle w:val="western"/>
        <w:shd w:val="clear" w:color="auto" w:fill="FFFFFF"/>
        <w:spacing w:after="0" w:afterAutospacing="0"/>
        <w:jc w:val="both"/>
        <w:rPr>
          <w:color w:val="000000"/>
          <w:sz w:val="28"/>
          <w:szCs w:val="28"/>
        </w:rPr>
      </w:pPr>
    </w:p>
    <w:p w:rsidR="003358C1" w:rsidRDefault="00F61E0A" w:rsidP="00F61E0A">
      <w:pPr>
        <w:pStyle w:val="western"/>
        <w:shd w:val="clear" w:color="auto" w:fill="FFFFFF"/>
        <w:tabs>
          <w:tab w:val="left" w:pos="709"/>
        </w:tabs>
        <w:spacing w:before="0" w:beforeAutospacing="0" w:after="0" w:afterAutospacing="0"/>
        <w:rPr>
          <w:color w:val="000000"/>
          <w:sz w:val="28"/>
          <w:szCs w:val="28"/>
        </w:rPr>
      </w:pPr>
      <w:r>
        <w:rPr>
          <w:color w:val="000000"/>
          <w:sz w:val="28"/>
          <w:szCs w:val="28"/>
        </w:rPr>
        <w:tab/>
      </w:r>
      <w:r w:rsidR="00376A19">
        <w:rPr>
          <w:color w:val="000000"/>
          <w:sz w:val="28"/>
          <w:szCs w:val="28"/>
        </w:rPr>
        <w:t xml:space="preserve"> 1. </w:t>
      </w:r>
      <w:r w:rsidR="000D2E14" w:rsidRPr="00376A19">
        <w:rPr>
          <w:color w:val="000000"/>
          <w:sz w:val="28"/>
          <w:szCs w:val="28"/>
        </w:rPr>
        <w:t xml:space="preserve">Утвердить </w:t>
      </w:r>
      <w:r w:rsidR="003358C1" w:rsidRPr="00376A19">
        <w:rPr>
          <w:color w:val="000000"/>
          <w:sz w:val="28"/>
          <w:szCs w:val="28"/>
        </w:rPr>
        <w:t xml:space="preserve">Положение </w:t>
      </w:r>
      <w:r w:rsidR="000D2E14" w:rsidRPr="00376A19">
        <w:rPr>
          <w:sz w:val="28"/>
          <w:szCs w:val="28"/>
        </w:rPr>
        <w:t xml:space="preserve">о порядке назначения и проведения опроса граждан, проживающих на территории Муниципального образования </w:t>
      </w:r>
      <w:r w:rsidR="00376A19">
        <w:rPr>
          <w:sz w:val="28"/>
          <w:szCs w:val="28"/>
        </w:rPr>
        <w:t>«</w:t>
      </w:r>
      <w:r w:rsidR="00D57DE6">
        <w:rPr>
          <w:color w:val="000000"/>
          <w:sz w:val="28"/>
          <w:szCs w:val="28"/>
        </w:rPr>
        <w:t>Комсомоль</w:t>
      </w:r>
      <w:r w:rsidR="00376A19">
        <w:rPr>
          <w:color w:val="000000"/>
          <w:sz w:val="28"/>
          <w:szCs w:val="28"/>
        </w:rPr>
        <w:t>ское сельское поселение»</w:t>
      </w:r>
      <w:r w:rsidR="00376A19" w:rsidRPr="002A575B">
        <w:rPr>
          <w:color w:val="000000"/>
          <w:sz w:val="28"/>
          <w:szCs w:val="28"/>
        </w:rPr>
        <w:t>, согласно приложению.</w:t>
      </w:r>
      <w:r w:rsidR="000D2E14">
        <w:rPr>
          <w:color w:val="000000"/>
          <w:sz w:val="28"/>
          <w:szCs w:val="28"/>
        </w:rPr>
        <w:t xml:space="preserve">                                               </w:t>
      </w:r>
      <w:r w:rsidR="003358C1" w:rsidRPr="002A575B">
        <w:rPr>
          <w:color w:val="000000"/>
          <w:sz w:val="28"/>
          <w:szCs w:val="28"/>
        </w:rPr>
        <w:t xml:space="preserve"> </w:t>
      </w:r>
      <w:r w:rsidR="003358C1">
        <w:rPr>
          <w:color w:val="000000"/>
          <w:sz w:val="28"/>
          <w:szCs w:val="28"/>
        </w:rPr>
        <w:t xml:space="preserve"> </w:t>
      </w:r>
    </w:p>
    <w:p w:rsidR="003358C1" w:rsidRPr="00E76021" w:rsidRDefault="003358C1" w:rsidP="00F61E0A">
      <w:pPr>
        <w:pStyle w:val="western"/>
        <w:shd w:val="clear" w:color="auto" w:fill="FFFFFF"/>
        <w:spacing w:before="0" w:beforeAutospacing="0" w:after="0" w:afterAutospacing="0"/>
        <w:rPr>
          <w:color w:val="000000"/>
          <w:sz w:val="20"/>
          <w:szCs w:val="20"/>
        </w:rPr>
      </w:pPr>
    </w:p>
    <w:p w:rsidR="003358C1" w:rsidRPr="00E76021" w:rsidRDefault="00F61E0A" w:rsidP="00F61E0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2.</w:t>
      </w:r>
      <w:proofErr w:type="gramStart"/>
      <w:r w:rsidR="003358C1" w:rsidRPr="00E76021">
        <w:rPr>
          <w:rFonts w:ascii="Times New Roman" w:hAnsi="Times New Roman" w:cs="Times New Roman"/>
          <w:sz w:val="28"/>
          <w:szCs w:val="28"/>
        </w:rPr>
        <w:t>Контроль за</w:t>
      </w:r>
      <w:proofErr w:type="gramEnd"/>
      <w:r w:rsidR="003358C1" w:rsidRPr="00E76021">
        <w:rPr>
          <w:rFonts w:ascii="Times New Roman" w:hAnsi="Times New Roman" w:cs="Times New Roman"/>
          <w:sz w:val="28"/>
          <w:szCs w:val="28"/>
        </w:rPr>
        <w:t xml:space="preserve"> исполнением настоящего решения возложить на </w:t>
      </w:r>
      <w:r w:rsidR="003358C1">
        <w:rPr>
          <w:rFonts w:ascii="Times New Roman" w:hAnsi="Times New Roman" w:cs="Times New Roman"/>
          <w:sz w:val="28"/>
          <w:szCs w:val="28"/>
        </w:rPr>
        <w:t>управделами администрации</w:t>
      </w:r>
      <w:r w:rsidR="003358C1" w:rsidRPr="00E76021">
        <w:rPr>
          <w:rFonts w:ascii="Times New Roman" w:hAnsi="Times New Roman" w:cs="Times New Roman"/>
          <w:sz w:val="28"/>
          <w:szCs w:val="28"/>
        </w:rPr>
        <w:t>.</w:t>
      </w:r>
    </w:p>
    <w:p w:rsidR="003358C1" w:rsidRPr="00E76021" w:rsidRDefault="003358C1" w:rsidP="00F61E0A">
      <w:pPr>
        <w:pStyle w:val="western"/>
        <w:shd w:val="clear" w:color="auto" w:fill="FFFFFF"/>
        <w:spacing w:before="0" w:beforeAutospacing="0" w:after="0" w:afterAutospacing="0"/>
        <w:rPr>
          <w:color w:val="000000"/>
          <w:sz w:val="20"/>
          <w:szCs w:val="20"/>
        </w:rPr>
      </w:pPr>
    </w:p>
    <w:p w:rsidR="003358C1" w:rsidRPr="00E76021" w:rsidRDefault="003358C1" w:rsidP="00F61E0A">
      <w:pPr>
        <w:spacing w:after="0" w:line="240" w:lineRule="auto"/>
        <w:rPr>
          <w:rFonts w:ascii="Times New Roman" w:hAnsi="Times New Roman" w:cs="Times New Roman"/>
          <w:sz w:val="28"/>
          <w:szCs w:val="28"/>
        </w:rPr>
      </w:pPr>
      <w:r>
        <w:rPr>
          <w:color w:val="000000"/>
          <w:sz w:val="28"/>
          <w:szCs w:val="28"/>
        </w:rPr>
        <w:t xml:space="preserve">   </w:t>
      </w:r>
      <w:r w:rsidR="00F61E0A">
        <w:rPr>
          <w:color w:val="000000"/>
          <w:sz w:val="28"/>
          <w:szCs w:val="28"/>
        </w:rPr>
        <w:tab/>
      </w:r>
      <w:r>
        <w:rPr>
          <w:color w:val="000000"/>
          <w:sz w:val="28"/>
          <w:szCs w:val="28"/>
        </w:rPr>
        <w:t xml:space="preserve"> </w:t>
      </w:r>
      <w:r w:rsidRPr="00E76021">
        <w:rPr>
          <w:rFonts w:ascii="Times New Roman" w:hAnsi="Times New Roman" w:cs="Times New Roman"/>
          <w:color w:val="000000"/>
          <w:sz w:val="28"/>
          <w:szCs w:val="28"/>
        </w:rPr>
        <w:t>3.</w:t>
      </w:r>
      <w:r w:rsidRPr="00E76021">
        <w:rPr>
          <w:rFonts w:ascii="Times New Roman" w:hAnsi="Times New Roman" w:cs="Times New Roman"/>
          <w:sz w:val="28"/>
          <w:szCs w:val="28"/>
        </w:rPr>
        <w:t xml:space="preserve"> Настоящее решение вступает в силу со дня его официального опубликования на официальном интернет сайте администрации </w:t>
      </w:r>
      <w:r w:rsidR="00D57DE6">
        <w:rPr>
          <w:rFonts w:ascii="Times New Roman" w:hAnsi="Times New Roman" w:cs="Times New Roman"/>
          <w:sz w:val="28"/>
          <w:szCs w:val="28"/>
        </w:rPr>
        <w:t>Комсомольского</w:t>
      </w:r>
      <w:r w:rsidRPr="00E76021">
        <w:rPr>
          <w:rFonts w:ascii="Times New Roman" w:hAnsi="Times New Roman" w:cs="Times New Roman"/>
          <w:sz w:val="28"/>
          <w:szCs w:val="28"/>
        </w:rPr>
        <w:t xml:space="preserve"> сельского поселения.</w:t>
      </w: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376A19" w:rsidRDefault="003358C1" w:rsidP="003358C1">
      <w:pPr>
        <w:pStyle w:val="western"/>
        <w:shd w:val="clear" w:color="auto" w:fill="FFFFFF"/>
        <w:spacing w:before="0" w:beforeAutospacing="0" w:after="0" w:afterAutospacing="0"/>
        <w:rPr>
          <w:color w:val="000000"/>
          <w:sz w:val="28"/>
          <w:szCs w:val="28"/>
        </w:rPr>
      </w:pPr>
      <w:r w:rsidRPr="00376A19">
        <w:rPr>
          <w:color w:val="000000"/>
          <w:sz w:val="28"/>
          <w:szCs w:val="28"/>
        </w:rPr>
        <w:t xml:space="preserve">Глава </w:t>
      </w:r>
      <w:proofErr w:type="gramStart"/>
      <w:r w:rsidR="00D57DE6">
        <w:rPr>
          <w:color w:val="000000"/>
          <w:sz w:val="28"/>
          <w:szCs w:val="28"/>
        </w:rPr>
        <w:t>Комсомольского</w:t>
      </w:r>
      <w:proofErr w:type="gramEnd"/>
    </w:p>
    <w:p w:rsidR="003358C1" w:rsidRPr="00376A19" w:rsidRDefault="003358C1" w:rsidP="003358C1">
      <w:pPr>
        <w:spacing w:after="0" w:line="240" w:lineRule="exact"/>
        <w:rPr>
          <w:rFonts w:ascii="Times New Roman" w:hAnsi="Times New Roman" w:cs="Times New Roman"/>
          <w:sz w:val="28"/>
          <w:szCs w:val="28"/>
        </w:rPr>
      </w:pPr>
      <w:r w:rsidRPr="00376A19">
        <w:rPr>
          <w:rFonts w:ascii="Times New Roman" w:hAnsi="Times New Roman" w:cs="Times New Roman"/>
          <w:color w:val="000000"/>
          <w:sz w:val="28"/>
          <w:szCs w:val="28"/>
        </w:rPr>
        <w:t xml:space="preserve">сельского поселения                                                                </w:t>
      </w:r>
      <w:proofErr w:type="spellStart"/>
      <w:r w:rsidR="00D57DE6">
        <w:rPr>
          <w:rFonts w:ascii="Times New Roman" w:hAnsi="Times New Roman" w:cs="Times New Roman"/>
          <w:color w:val="000000"/>
          <w:sz w:val="28"/>
          <w:szCs w:val="28"/>
        </w:rPr>
        <w:t>А.Х.Алтамиров</w:t>
      </w:r>
      <w:proofErr w:type="spellEnd"/>
    </w:p>
    <w:p w:rsidR="003358C1" w:rsidRPr="00376A19"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highlight w:val="yellow"/>
        </w:rPr>
      </w:pPr>
    </w:p>
    <w:p w:rsidR="00D13C88" w:rsidRPr="00F61E0A" w:rsidRDefault="00D13C8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lastRenderedPageBreak/>
        <w:t xml:space="preserve">          </w:t>
      </w:r>
      <w:r w:rsidR="00112677" w:rsidRPr="00F61E0A">
        <w:rPr>
          <w:rFonts w:ascii="Times New Roman" w:hAnsi="Times New Roman" w:cs="Times New Roman"/>
          <w:sz w:val="24"/>
          <w:szCs w:val="24"/>
        </w:rPr>
        <w:t xml:space="preserve">Приложение к решению </w:t>
      </w:r>
    </w:p>
    <w:p w:rsidR="00112677" w:rsidRPr="00F61E0A" w:rsidRDefault="00D13C8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t xml:space="preserve">          </w:t>
      </w:r>
      <w:r w:rsidR="00112677" w:rsidRPr="00F61E0A">
        <w:rPr>
          <w:rFonts w:ascii="Times New Roman" w:hAnsi="Times New Roman" w:cs="Times New Roman"/>
          <w:sz w:val="24"/>
          <w:szCs w:val="24"/>
        </w:rPr>
        <w:t xml:space="preserve">Муниципального Совета </w:t>
      </w:r>
    </w:p>
    <w:p w:rsidR="00D13C88" w:rsidRPr="00F61E0A" w:rsidRDefault="00D13C8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t xml:space="preserve">    </w:t>
      </w:r>
      <w:r w:rsidR="00112677" w:rsidRPr="00F61E0A">
        <w:rPr>
          <w:rFonts w:ascii="Times New Roman" w:hAnsi="Times New Roman" w:cs="Times New Roman"/>
          <w:sz w:val="24"/>
          <w:szCs w:val="24"/>
        </w:rPr>
        <w:t xml:space="preserve">Муниципального образования </w:t>
      </w:r>
      <w:r w:rsidRPr="00F61E0A">
        <w:rPr>
          <w:rFonts w:ascii="Times New Roman" w:hAnsi="Times New Roman" w:cs="Times New Roman"/>
          <w:sz w:val="24"/>
          <w:szCs w:val="24"/>
        </w:rPr>
        <w:t xml:space="preserve">    </w:t>
      </w:r>
    </w:p>
    <w:p w:rsidR="00D57DE6" w:rsidRPr="00F61E0A" w:rsidRDefault="00D13C88" w:rsidP="00F61E0A">
      <w:pPr>
        <w:spacing w:after="0" w:line="240" w:lineRule="auto"/>
        <w:jc w:val="right"/>
        <w:rPr>
          <w:rFonts w:ascii="Times New Roman" w:hAnsi="Times New Roman" w:cs="Times New Roman"/>
          <w:color w:val="000000"/>
          <w:sz w:val="24"/>
          <w:szCs w:val="24"/>
        </w:rPr>
      </w:pPr>
      <w:r w:rsidRPr="00F61E0A">
        <w:rPr>
          <w:rFonts w:ascii="Times New Roman" w:hAnsi="Times New Roman" w:cs="Times New Roman"/>
          <w:sz w:val="24"/>
          <w:szCs w:val="24"/>
        </w:rPr>
        <w:t xml:space="preserve">    </w:t>
      </w:r>
      <w:r w:rsidR="00376A19" w:rsidRPr="00F61E0A">
        <w:rPr>
          <w:rFonts w:ascii="Times New Roman" w:hAnsi="Times New Roman" w:cs="Times New Roman"/>
          <w:sz w:val="24"/>
          <w:szCs w:val="24"/>
        </w:rPr>
        <w:t>«</w:t>
      </w:r>
      <w:r w:rsidR="00D57DE6" w:rsidRPr="00F61E0A">
        <w:rPr>
          <w:rFonts w:ascii="Times New Roman" w:hAnsi="Times New Roman" w:cs="Times New Roman"/>
          <w:color w:val="000000"/>
          <w:sz w:val="24"/>
          <w:szCs w:val="24"/>
        </w:rPr>
        <w:t>Комсомоль</w:t>
      </w:r>
      <w:r w:rsidRPr="00F61E0A">
        <w:rPr>
          <w:rFonts w:ascii="Times New Roman" w:hAnsi="Times New Roman" w:cs="Times New Roman"/>
          <w:color w:val="000000"/>
          <w:sz w:val="24"/>
          <w:szCs w:val="24"/>
        </w:rPr>
        <w:t xml:space="preserve">ское сельское  </w:t>
      </w:r>
      <w:r w:rsidR="00D57DE6" w:rsidRPr="00F61E0A">
        <w:rPr>
          <w:rFonts w:ascii="Times New Roman" w:hAnsi="Times New Roman" w:cs="Times New Roman"/>
          <w:color w:val="000000"/>
          <w:sz w:val="24"/>
          <w:szCs w:val="24"/>
        </w:rPr>
        <w:t xml:space="preserve">  </w:t>
      </w:r>
    </w:p>
    <w:p w:rsidR="00112677" w:rsidRPr="00F61E0A" w:rsidRDefault="00D57DE6"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color w:val="000000"/>
          <w:sz w:val="24"/>
          <w:szCs w:val="24"/>
        </w:rPr>
        <w:t xml:space="preserve">    </w:t>
      </w:r>
      <w:r w:rsidR="00D13C88" w:rsidRPr="00F61E0A">
        <w:rPr>
          <w:rFonts w:ascii="Times New Roman" w:hAnsi="Times New Roman" w:cs="Times New Roman"/>
          <w:color w:val="000000"/>
          <w:sz w:val="24"/>
          <w:szCs w:val="24"/>
        </w:rPr>
        <w:t xml:space="preserve">поселение»                         </w:t>
      </w:r>
    </w:p>
    <w:p w:rsidR="005D26C8" w:rsidRPr="00F61E0A" w:rsidRDefault="00D13C8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t xml:space="preserve">           </w:t>
      </w:r>
    </w:p>
    <w:p w:rsidR="00641540" w:rsidRPr="00F61E0A" w:rsidRDefault="005D26C8" w:rsidP="00F61E0A">
      <w:pPr>
        <w:spacing w:after="0" w:line="240" w:lineRule="auto"/>
        <w:jc w:val="right"/>
        <w:rPr>
          <w:rFonts w:ascii="Times New Roman" w:hAnsi="Times New Roman" w:cs="Times New Roman"/>
          <w:sz w:val="24"/>
          <w:szCs w:val="24"/>
        </w:rPr>
      </w:pPr>
      <w:r w:rsidRPr="00F61E0A">
        <w:rPr>
          <w:rFonts w:ascii="Times New Roman" w:hAnsi="Times New Roman" w:cs="Times New Roman"/>
          <w:sz w:val="24"/>
          <w:szCs w:val="24"/>
        </w:rPr>
        <w:t xml:space="preserve">          </w:t>
      </w:r>
      <w:r w:rsidR="00D13C88" w:rsidRPr="00F61E0A">
        <w:rPr>
          <w:rFonts w:ascii="Times New Roman" w:hAnsi="Times New Roman" w:cs="Times New Roman"/>
          <w:sz w:val="24"/>
          <w:szCs w:val="24"/>
        </w:rPr>
        <w:t xml:space="preserve"> </w:t>
      </w:r>
      <w:r w:rsidRPr="00F61E0A">
        <w:rPr>
          <w:rFonts w:ascii="Times New Roman" w:hAnsi="Times New Roman" w:cs="Times New Roman"/>
          <w:sz w:val="24"/>
          <w:szCs w:val="24"/>
        </w:rPr>
        <w:t>от «___</w:t>
      </w:r>
      <w:r w:rsidR="00D57DE6" w:rsidRPr="00F61E0A">
        <w:rPr>
          <w:rFonts w:ascii="Times New Roman" w:hAnsi="Times New Roman" w:cs="Times New Roman"/>
          <w:sz w:val="24"/>
          <w:szCs w:val="24"/>
        </w:rPr>
        <w:t>» ________</w:t>
      </w:r>
      <w:r w:rsidR="00112677" w:rsidRPr="00F61E0A">
        <w:rPr>
          <w:rFonts w:ascii="Times New Roman" w:hAnsi="Times New Roman" w:cs="Times New Roman"/>
          <w:sz w:val="24"/>
          <w:szCs w:val="24"/>
        </w:rPr>
        <w:t>20</w:t>
      </w:r>
      <w:r w:rsidR="00376A19" w:rsidRPr="00F61E0A">
        <w:rPr>
          <w:rFonts w:ascii="Times New Roman" w:hAnsi="Times New Roman" w:cs="Times New Roman"/>
          <w:sz w:val="24"/>
          <w:szCs w:val="24"/>
        </w:rPr>
        <w:t>17</w:t>
      </w:r>
      <w:r w:rsidR="00112677" w:rsidRPr="00F61E0A">
        <w:rPr>
          <w:rFonts w:ascii="Times New Roman" w:hAnsi="Times New Roman" w:cs="Times New Roman"/>
          <w:sz w:val="24"/>
          <w:szCs w:val="24"/>
        </w:rPr>
        <w:t xml:space="preserve"> г. №</w:t>
      </w:r>
      <w:r w:rsidRPr="00F61E0A">
        <w:rPr>
          <w:rFonts w:ascii="Times New Roman" w:hAnsi="Times New Roman" w:cs="Times New Roman"/>
          <w:sz w:val="24"/>
          <w:szCs w:val="24"/>
        </w:rPr>
        <w:t>___</w:t>
      </w:r>
      <w:bookmarkStart w:id="0" w:name="_GoBack"/>
      <w:bookmarkEnd w:id="0"/>
      <w:r w:rsidR="00112677" w:rsidRPr="00F61E0A">
        <w:rPr>
          <w:rFonts w:ascii="Times New Roman" w:hAnsi="Times New Roman" w:cs="Times New Roman"/>
          <w:sz w:val="24"/>
          <w:szCs w:val="24"/>
        </w:rPr>
        <w:t>_</w:t>
      </w:r>
    </w:p>
    <w:p w:rsidR="00D13C88" w:rsidRPr="00F61E0A" w:rsidRDefault="00D13C88" w:rsidP="00F61E0A">
      <w:pPr>
        <w:spacing w:after="0" w:line="240" w:lineRule="auto"/>
        <w:jc w:val="both"/>
        <w:rPr>
          <w:rFonts w:ascii="Times New Roman" w:hAnsi="Times New Roman" w:cs="Times New Roman"/>
          <w:sz w:val="24"/>
          <w:szCs w:val="24"/>
        </w:rPr>
      </w:pPr>
    </w:p>
    <w:p w:rsidR="00D13C88" w:rsidRPr="00F61E0A" w:rsidRDefault="00D13C88" w:rsidP="00F61E0A">
      <w:pPr>
        <w:spacing w:after="0" w:line="240" w:lineRule="auto"/>
        <w:jc w:val="both"/>
        <w:rPr>
          <w:rFonts w:ascii="Times New Roman" w:hAnsi="Times New Roman" w:cs="Times New Roman"/>
          <w:sz w:val="24"/>
          <w:szCs w:val="24"/>
        </w:rPr>
      </w:pPr>
    </w:p>
    <w:p w:rsidR="00641540"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ПОЛОЖЕНИЕ</w:t>
      </w:r>
    </w:p>
    <w:p w:rsidR="00641540"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о порядке назначения и проведения опроса граждан</w:t>
      </w:r>
      <w:r w:rsidR="00133659" w:rsidRPr="00F61E0A">
        <w:rPr>
          <w:rFonts w:ascii="Times New Roman" w:hAnsi="Times New Roman" w:cs="Times New Roman"/>
          <w:b/>
          <w:sz w:val="24"/>
          <w:szCs w:val="24"/>
        </w:rPr>
        <w:t xml:space="preserve">, проживающих на территории </w:t>
      </w:r>
      <w:r w:rsidR="005D26C8" w:rsidRPr="00F61E0A">
        <w:rPr>
          <w:rFonts w:ascii="Times New Roman" w:hAnsi="Times New Roman" w:cs="Times New Roman"/>
          <w:b/>
          <w:sz w:val="24"/>
          <w:szCs w:val="24"/>
        </w:rPr>
        <w:t>Муниципального образования</w:t>
      </w:r>
    </w:p>
    <w:p w:rsidR="00641540" w:rsidRPr="00F61E0A" w:rsidRDefault="00641540" w:rsidP="00F61E0A">
      <w:pPr>
        <w:spacing w:after="0" w:line="240" w:lineRule="auto"/>
        <w:jc w:val="both"/>
        <w:rPr>
          <w:rFonts w:ascii="Times New Roman" w:hAnsi="Times New Roman" w:cs="Times New Roman"/>
          <w:sz w:val="24"/>
          <w:szCs w:val="24"/>
        </w:rPr>
      </w:pPr>
    </w:p>
    <w:p w:rsidR="0006502E" w:rsidRPr="00F61E0A" w:rsidRDefault="00112677" w:rsidP="00F61E0A">
      <w:pPr>
        <w:spacing w:after="0" w:line="240" w:lineRule="auto"/>
        <w:ind w:firstLine="708"/>
        <w:jc w:val="both"/>
        <w:rPr>
          <w:rFonts w:ascii="Times New Roman" w:hAnsi="Times New Roman" w:cs="Times New Roman"/>
          <w:sz w:val="24"/>
          <w:szCs w:val="24"/>
        </w:rPr>
      </w:pPr>
      <w:proofErr w:type="gramStart"/>
      <w:r w:rsidRPr="00F61E0A">
        <w:rPr>
          <w:rFonts w:ascii="Times New Roman" w:hAnsi="Times New Roman" w:cs="Times New Roman"/>
          <w:sz w:val="24"/>
          <w:szCs w:val="24"/>
        </w:rPr>
        <w:t xml:space="preserve">Настоящее Положение 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образования </w:t>
      </w:r>
      <w:r w:rsidR="00376A19" w:rsidRPr="00F61E0A">
        <w:rPr>
          <w:rFonts w:ascii="Times New Roman" w:hAnsi="Times New Roman" w:cs="Times New Roman"/>
          <w:sz w:val="24"/>
          <w:szCs w:val="24"/>
        </w:rPr>
        <w:t>«</w:t>
      </w:r>
      <w:r w:rsidR="00D57DE6" w:rsidRPr="00F61E0A">
        <w:rPr>
          <w:rFonts w:ascii="Times New Roman" w:hAnsi="Times New Roman" w:cs="Times New Roman"/>
          <w:color w:val="000000"/>
          <w:sz w:val="24"/>
          <w:szCs w:val="24"/>
        </w:rPr>
        <w:t>Комсомоль</w:t>
      </w:r>
      <w:r w:rsidR="00376A19" w:rsidRPr="00F61E0A">
        <w:rPr>
          <w:rFonts w:ascii="Times New Roman" w:hAnsi="Times New Roman" w:cs="Times New Roman"/>
          <w:color w:val="000000"/>
          <w:sz w:val="24"/>
          <w:szCs w:val="24"/>
        </w:rPr>
        <w:t>ское сельское поселение»</w:t>
      </w:r>
      <w:r w:rsidRPr="00F61E0A">
        <w:rPr>
          <w:rFonts w:ascii="Times New Roman" w:hAnsi="Times New Roman" w:cs="Times New Roman"/>
          <w:sz w:val="24"/>
          <w:szCs w:val="24"/>
        </w:rPr>
        <w:t xml:space="preserve"> определяет порядок подготовки, назначения, проведения опроса граждан</w:t>
      </w:r>
      <w:r w:rsidR="00133659" w:rsidRPr="00F61E0A">
        <w:rPr>
          <w:rFonts w:ascii="Times New Roman" w:hAnsi="Times New Roman" w:cs="Times New Roman"/>
          <w:sz w:val="24"/>
          <w:szCs w:val="24"/>
        </w:rPr>
        <w:t>, проживающих на территории</w:t>
      </w:r>
      <w:r w:rsidRPr="00F61E0A">
        <w:rPr>
          <w:rFonts w:ascii="Times New Roman" w:hAnsi="Times New Roman" w:cs="Times New Roman"/>
          <w:sz w:val="24"/>
          <w:szCs w:val="24"/>
        </w:rPr>
        <w:t xml:space="preserve"> Муниципального образования </w:t>
      </w:r>
      <w:r w:rsidR="00376A19" w:rsidRPr="00F61E0A">
        <w:rPr>
          <w:rFonts w:ascii="Times New Roman" w:hAnsi="Times New Roman" w:cs="Times New Roman"/>
          <w:sz w:val="24"/>
          <w:szCs w:val="24"/>
        </w:rPr>
        <w:t>«</w:t>
      </w:r>
      <w:r w:rsidR="00D57DE6" w:rsidRPr="00F61E0A">
        <w:rPr>
          <w:rFonts w:ascii="Times New Roman" w:hAnsi="Times New Roman" w:cs="Times New Roman"/>
          <w:color w:val="000000"/>
          <w:sz w:val="24"/>
          <w:szCs w:val="24"/>
        </w:rPr>
        <w:t>Комсомоль</w:t>
      </w:r>
      <w:r w:rsidR="00376A19" w:rsidRPr="00F61E0A">
        <w:rPr>
          <w:rFonts w:ascii="Times New Roman" w:hAnsi="Times New Roman" w:cs="Times New Roman"/>
          <w:color w:val="000000"/>
          <w:sz w:val="24"/>
          <w:szCs w:val="24"/>
        </w:rPr>
        <w:t>ское сельское поселение»</w:t>
      </w:r>
      <w:r w:rsidRPr="00F61E0A">
        <w:rPr>
          <w:rFonts w:ascii="Times New Roman" w:hAnsi="Times New Roman" w:cs="Times New Roman"/>
          <w:sz w:val="24"/>
          <w:szCs w:val="24"/>
        </w:rPr>
        <w:t xml:space="preserve"> (далее – Муниципальное образование)</w:t>
      </w:r>
      <w:r w:rsidR="00133659" w:rsidRPr="00F61E0A">
        <w:rPr>
          <w:rFonts w:ascii="Times New Roman" w:hAnsi="Times New Roman" w:cs="Times New Roman"/>
          <w:sz w:val="24"/>
          <w:szCs w:val="24"/>
        </w:rPr>
        <w:t>,</w:t>
      </w:r>
      <w:r w:rsidRPr="00F61E0A">
        <w:rPr>
          <w:rFonts w:ascii="Times New Roman" w:hAnsi="Times New Roman" w:cs="Times New Roman"/>
          <w:sz w:val="24"/>
          <w:szCs w:val="24"/>
        </w:rPr>
        <w:t xml:space="preserve"> и подведения его результатов, как одну из форм непосредственного участия населения в осуществлении местного самоуправления. </w:t>
      </w:r>
      <w:proofErr w:type="gramEnd"/>
    </w:p>
    <w:p w:rsidR="0006502E"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1. Общие положения</w:t>
      </w:r>
    </w:p>
    <w:p w:rsidR="0006502E"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 Понятие опроса граждан</w:t>
      </w:r>
    </w:p>
    <w:p w:rsidR="00F61E0A" w:rsidRPr="00F61E0A" w:rsidRDefault="00F61E0A" w:rsidP="00F61E0A">
      <w:pPr>
        <w:spacing w:after="0" w:line="240" w:lineRule="auto"/>
        <w:jc w:val="center"/>
        <w:rPr>
          <w:rFonts w:ascii="Times New Roman" w:hAnsi="Times New Roman" w:cs="Times New Roman"/>
          <w:b/>
          <w:sz w:val="24"/>
          <w:szCs w:val="24"/>
        </w:rPr>
      </w:pPr>
    </w:p>
    <w:p w:rsidR="0006502E"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Под опросом граждан, проводимым на всей территории Муниципального образования или на части его территории в настоящем Положении понимается способ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Муниципального образования, а также органами государственной власти </w:t>
      </w:r>
      <w:r w:rsidR="0006502E"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w:t>
      </w:r>
    </w:p>
    <w:p w:rsidR="0006502E"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Результаты опроса носят рекомендательный характер.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3.В опросе граждан имеют право участвовать жители Муниципального образования, обладающие избирательным правом.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Жители Муниципального образования участвуют в опросе на равных основаниях. Каждый участник опроса обладает одним голосом и участвует в опросе непосредственно.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5.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6.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 </w:t>
      </w:r>
    </w:p>
    <w:p w:rsidR="00EC51E1" w:rsidRPr="00F61E0A"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7. Подготовка, проведение и установление результатов опроса осуществляется на основе принципов законности, открытости и гласности. </w:t>
      </w:r>
    </w:p>
    <w:p w:rsidR="00EC51E1" w:rsidRDefault="00112677" w:rsidP="00F60B57">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8. Органы и должностные лица местного самоуправления Муниципального образования обязаны содействовать населению Муниципального образования в реализации права на участие в опросе. </w:t>
      </w:r>
    </w:p>
    <w:p w:rsidR="00F61E0A" w:rsidRPr="00F61E0A" w:rsidRDefault="00F61E0A" w:rsidP="00F61E0A">
      <w:pPr>
        <w:spacing w:after="0" w:line="240" w:lineRule="auto"/>
        <w:ind w:firstLine="708"/>
        <w:jc w:val="both"/>
        <w:rPr>
          <w:rFonts w:ascii="Times New Roman" w:hAnsi="Times New Roman" w:cs="Times New Roman"/>
          <w:sz w:val="24"/>
          <w:szCs w:val="24"/>
        </w:rPr>
      </w:pPr>
    </w:p>
    <w:p w:rsidR="00EC51E1"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2. Вопросы, предлагаемые при проведении опроса граждан</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На опрос граждан могут быть вынесены вопросы, непосредственно затрагивающие интересы жителей Муниципального образования по месту их проживания.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lastRenderedPageBreak/>
        <w:t xml:space="preserve">2. Содержание вопроса, выносимого на опрос, не должно противоречить федеральному законодательству, законодательству </w:t>
      </w:r>
      <w:r w:rsidR="00B05A05"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и нормативным правовым актам Муниципального образования.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Вопрос, выносимый на опрос, должен быть сформулирован таким образом, чтобы исключить возможность его множественного толкования. Он (они) должен (должны) быть сформулированы так, чтобы на него (них) можно было дать лишь однозначный ответ. На опрос может быть вынесено несколько вопросов. </w:t>
      </w:r>
    </w:p>
    <w:p w:rsidR="00D57DE6" w:rsidRPr="00F61E0A" w:rsidRDefault="00D57DE6" w:rsidP="00F61E0A">
      <w:pPr>
        <w:spacing w:after="0" w:line="240" w:lineRule="auto"/>
        <w:jc w:val="both"/>
        <w:rPr>
          <w:rFonts w:ascii="Times New Roman" w:hAnsi="Times New Roman" w:cs="Times New Roman"/>
          <w:sz w:val="24"/>
          <w:szCs w:val="24"/>
        </w:rPr>
      </w:pPr>
    </w:p>
    <w:p w:rsidR="00B05A05"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3. Территория проведения опроса граждан</w:t>
      </w:r>
    </w:p>
    <w:p w:rsidR="00F61E0A" w:rsidRPr="00F61E0A" w:rsidRDefault="00F61E0A" w:rsidP="00F61E0A">
      <w:pPr>
        <w:spacing w:after="0" w:line="240" w:lineRule="auto"/>
        <w:jc w:val="center"/>
        <w:rPr>
          <w:rFonts w:ascii="Times New Roman" w:hAnsi="Times New Roman" w:cs="Times New Roman"/>
          <w:b/>
          <w:sz w:val="24"/>
          <w:szCs w:val="24"/>
        </w:rPr>
      </w:pP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Опрос граждан может проводиться на всей территории Муниципального образования, а также на части его территории (в многоквартирном жилом доме, на территории группы жилых домов, на территории квартала или избирательного округа). </w:t>
      </w:r>
    </w:p>
    <w:p w:rsidR="00F61E0A" w:rsidRDefault="00F61E0A" w:rsidP="00F61E0A">
      <w:pPr>
        <w:spacing w:after="0" w:line="240" w:lineRule="auto"/>
        <w:jc w:val="both"/>
        <w:rPr>
          <w:rFonts w:ascii="Times New Roman" w:hAnsi="Times New Roman" w:cs="Times New Roman"/>
          <w:b/>
          <w:sz w:val="24"/>
          <w:szCs w:val="24"/>
        </w:rPr>
      </w:pPr>
    </w:p>
    <w:p w:rsidR="00B05A05"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4. Виды опроса</w:t>
      </w:r>
    </w:p>
    <w:p w:rsidR="00F61E0A" w:rsidRPr="00F61E0A" w:rsidRDefault="00F61E0A" w:rsidP="00F61E0A">
      <w:pPr>
        <w:spacing w:after="0" w:line="240" w:lineRule="auto"/>
        <w:jc w:val="both"/>
        <w:rPr>
          <w:rFonts w:ascii="Times New Roman" w:hAnsi="Times New Roman" w:cs="Times New Roman"/>
          <w:b/>
          <w:sz w:val="24"/>
          <w:szCs w:val="24"/>
        </w:rPr>
      </w:pP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Опрос проводится путем открытого поименного или списочного голосования в течение одного или нескольких дней.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Поименное голосование проводится по опросным листам по месту жительства участников опроса.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Списочное голосование проводиться по опросным спискам по месту жительства участников опроса. </w:t>
      </w:r>
    </w:p>
    <w:p w:rsidR="00B05A05"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Опрос может </w:t>
      </w:r>
      <w:proofErr w:type="gramStart"/>
      <w:r w:rsidRPr="00F61E0A">
        <w:rPr>
          <w:rFonts w:ascii="Times New Roman" w:hAnsi="Times New Roman" w:cs="Times New Roman"/>
          <w:sz w:val="24"/>
          <w:szCs w:val="24"/>
        </w:rPr>
        <w:t>проводится</w:t>
      </w:r>
      <w:proofErr w:type="gramEnd"/>
      <w:r w:rsidRPr="00F61E0A">
        <w:rPr>
          <w:rFonts w:ascii="Times New Roman" w:hAnsi="Times New Roman" w:cs="Times New Roman"/>
          <w:sz w:val="24"/>
          <w:szCs w:val="24"/>
        </w:rPr>
        <w:t xml:space="preserve"> в форме открытого голосования на собрании жителей. </w:t>
      </w:r>
    </w:p>
    <w:p w:rsidR="00F61E0A" w:rsidRDefault="00F61E0A" w:rsidP="00F61E0A">
      <w:pPr>
        <w:spacing w:after="0" w:line="240" w:lineRule="auto"/>
        <w:jc w:val="both"/>
        <w:rPr>
          <w:rFonts w:ascii="Times New Roman" w:hAnsi="Times New Roman" w:cs="Times New Roman"/>
          <w:b/>
          <w:sz w:val="24"/>
          <w:szCs w:val="24"/>
        </w:rPr>
      </w:pPr>
    </w:p>
    <w:p w:rsidR="00B05A05"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II. Порядок проведения опроса и установления его результатов</w:t>
      </w:r>
    </w:p>
    <w:p w:rsidR="00B05A05"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5. Инициатива проведения опроса</w:t>
      </w:r>
    </w:p>
    <w:p w:rsidR="00F61E0A" w:rsidRDefault="00F61E0A" w:rsidP="00F61E0A">
      <w:pPr>
        <w:spacing w:after="0" w:line="240" w:lineRule="auto"/>
        <w:jc w:val="both"/>
        <w:rPr>
          <w:rFonts w:ascii="Times New Roman" w:hAnsi="Times New Roman" w:cs="Times New Roman"/>
          <w:sz w:val="24"/>
          <w:szCs w:val="24"/>
        </w:rPr>
      </w:pPr>
    </w:p>
    <w:p w:rsidR="0026627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1. Инициатива проведения опроса принадлежит: - Муниципальному Совету Муниципального образования или Главе Муниципального образовани</w:t>
      </w:r>
      <w:proofErr w:type="gramStart"/>
      <w:r w:rsidRPr="00F61E0A">
        <w:rPr>
          <w:rFonts w:ascii="Times New Roman" w:hAnsi="Times New Roman" w:cs="Times New Roman"/>
          <w:sz w:val="24"/>
          <w:szCs w:val="24"/>
        </w:rPr>
        <w:t>я-</w:t>
      </w:r>
      <w:proofErr w:type="gramEnd"/>
      <w:r w:rsidRPr="00F61E0A">
        <w:rPr>
          <w:rFonts w:ascii="Times New Roman" w:hAnsi="Times New Roman" w:cs="Times New Roman"/>
          <w:sz w:val="24"/>
          <w:szCs w:val="24"/>
        </w:rPr>
        <w:t xml:space="preserve"> по вопросам местного значения; - органам государственной власти </w:t>
      </w:r>
      <w:r w:rsidR="00266272"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26627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Инициатива Муниципального Совета Муниципального образования о проведении опроса может исходить от группы депутатов численностью не менее 1/3 от установленного числа депутатов Муниципального Совета Муниципального образования и оформляется письменным обращением в Муниципальный Совет Муниципального образования. </w:t>
      </w:r>
    </w:p>
    <w:p w:rsidR="0026627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Инициатива Главы Муниципального образования о проведении опроса оформляется его письменным обращением в Муниципальный Совет Муниципального образования. </w:t>
      </w:r>
    </w:p>
    <w:p w:rsidR="00DF4D3E"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Граждане и их объединения вправе обратиться в Муниципальный Совет Муниципального образования или к Главе Муниципального образования с предложением о проведении опроса, которое рассматривается в порядке, предусмотренном для рассмотрения заявлений и обращений граждан. </w:t>
      </w:r>
    </w:p>
    <w:p w:rsidR="00D57DE6" w:rsidRPr="00F61E0A" w:rsidRDefault="00D57DE6" w:rsidP="00F61E0A">
      <w:pPr>
        <w:spacing w:after="0" w:line="240" w:lineRule="auto"/>
        <w:jc w:val="both"/>
        <w:rPr>
          <w:rFonts w:ascii="Times New Roman" w:hAnsi="Times New Roman" w:cs="Times New Roman"/>
          <w:sz w:val="24"/>
          <w:szCs w:val="24"/>
        </w:rPr>
      </w:pPr>
    </w:p>
    <w:p w:rsidR="00DF4D3E"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6. Назначение опроса</w:t>
      </w:r>
    </w:p>
    <w:p w:rsidR="00D57DE6" w:rsidRPr="00F61E0A" w:rsidRDefault="00D57DE6" w:rsidP="00F61E0A">
      <w:pPr>
        <w:spacing w:after="0" w:line="240" w:lineRule="auto"/>
        <w:jc w:val="both"/>
        <w:rPr>
          <w:rFonts w:ascii="Times New Roman" w:hAnsi="Times New Roman" w:cs="Times New Roman"/>
          <w:b/>
          <w:sz w:val="24"/>
          <w:szCs w:val="24"/>
        </w:rPr>
      </w:pPr>
    </w:p>
    <w:p w:rsidR="00DF4D3E"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Решение о назначении опроса граждан принимается Муниципальным Советом Муниципального образования. </w:t>
      </w:r>
    </w:p>
    <w:p w:rsidR="00DF4D3E"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Решение Муниципального Совета Муниципального образования о назначении опроса граждан принимается большинством голосов от числа избранных депутатов. </w:t>
      </w:r>
    </w:p>
    <w:p w:rsidR="00DF4D3E"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w:t>
      </w:r>
      <w:proofErr w:type="gramStart"/>
      <w:r w:rsidRPr="00F61E0A">
        <w:rPr>
          <w:rFonts w:ascii="Times New Roman" w:hAnsi="Times New Roman" w:cs="Times New Roman"/>
          <w:sz w:val="24"/>
          <w:szCs w:val="24"/>
        </w:rPr>
        <w:t xml:space="preserve">В решении Муниципального Совета Муниципального образования о назначении опроса граждан в обязательном порядке указываются: - обоснование необходимости проведения опроса; - инициатор проведения опроса; - дата и сроки проведения опроса (в </w:t>
      </w:r>
      <w:r w:rsidRPr="00F61E0A">
        <w:rPr>
          <w:rFonts w:ascii="Times New Roman" w:hAnsi="Times New Roman" w:cs="Times New Roman"/>
          <w:sz w:val="24"/>
          <w:szCs w:val="24"/>
        </w:rPr>
        <w:lastRenderedPageBreak/>
        <w:t>случае, если опрос проводится в течение нескольких дней, указываются даты начала и окончания проведения опроса и время ежедневного заполнения опросных листов); - территория Муниципального образования, где проводится опрос;</w:t>
      </w:r>
      <w:proofErr w:type="gramEnd"/>
      <w:r w:rsidRPr="00F61E0A">
        <w:rPr>
          <w:rFonts w:ascii="Times New Roman" w:hAnsi="Times New Roman" w:cs="Times New Roman"/>
          <w:sz w:val="24"/>
          <w:szCs w:val="24"/>
        </w:rPr>
        <w:t xml:space="preserve"> - формулировка вопроса, предлагаемого при проведении опроса; - методика проведения опроса; - форма опросного листа; - минимальная численность жителей муниципального образования, участвующих в опросе; - состав Комиссии по проведению опроса и место ее нахождения; - дата первого заседания Комиссии по проведению опроса (не позднее 3 дней с момента принятия решения); - адрес местонахождения Комиссии по проведению опроса. </w:t>
      </w: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Жители должны быть проинформированы о проведении опроса не менее чем за 10 дней до его проведения. </w:t>
      </w:r>
    </w:p>
    <w:p w:rsidR="00D57DE6" w:rsidRPr="00F61E0A" w:rsidRDefault="00D57DE6" w:rsidP="00F61E0A">
      <w:pPr>
        <w:spacing w:after="0" w:line="240" w:lineRule="auto"/>
        <w:jc w:val="both"/>
        <w:rPr>
          <w:rFonts w:ascii="Times New Roman" w:hAnsi="Times New Roman" w:cs="Times New Roman"/>
          <w:sz w:val="24"/>
          <w:szCs w:val="24"/>
        </w:rPr>
      </w:pPr>
    </w:p>
    <w:p w:rsidR="007B3EF4"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7. Комиссия по проведению опроса</w:t>
      </w:r>
    </w:p>
    <w:p w:rsidR="00F61E0A" w:rsidRPr="00F61E0A" w:rsidRDefault="00F61E0A" w:rsidP="00F61E0A">
      <w:pPr>
        <w:spacing w:after="0" w:line="240" w:lineRule="auto"/>
        <w:jc w:val="center"/>
        <w:rPr>
          <w:rFonts w:ascii="Times New Roman" w:hAnsi="Times New Roman" w:cs="Times New Roman"/>
          <w:b/>
          <w:sz w:val="24"/>
          <w:szCs w:val="24"/>
        </w:rPr>
      </w:pP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Подготовку и проведение опроса граждан осуществляет Комиссия по проведению опроса (далее – Комиссия). 2. Комиссия состоит из 7 человек. 3. В состав Комиссии в обязательном порядке включаются представители Местной администрации Муниципального образования - 2 человека, Муниципального Совета Муниципального образования – 2 человека, а также представители общественности территории, на которой проводится опрос – 3 человека. </w:t>
      </w:r>
    </w:p>
    <w:p w:rsidR="007B3EF4" w:rsidRPr="00F61E0A" w:rsidRDefault="00D57DE6"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2</w:t>
      </w:r>
      <w:r w:rsidR="00112677" w:rsidRPr="00F61E0A">
        <w:rPr>
          <w:rFonts w:ascii="Times New Roman" w:hAnsi="Times New Roman" w:cs="Times New Roman"/>
          <w:sz w:val="24"/>
          <w:szCs w:val="24"/>
        </w:rPr>
        <w:t xml:space="preserve">. Председатель и секретарь Комиссии избираются открытым голосованием на первом заседании из числа членов Комиссии. </w:t>
      </w:r>
    </w:p>
    <w:p w:rsidR="007B3EF4" w:rsidRPr="00F61E0A" w:rsidRDefault="00D57DE6"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3</w:t>
      </w:r>
      <w:r w:rsidR="00112677" w:rsidRPr="00F61E0A">
        <w:rPr>
          <w:rFonts w:ascii="Times New Roman" w:hAnsi="Times New Roman" w:cs="Times New Roman"/>
          <w:sz w:val="24"/>
          <w:szCs w:val="24"/>
        </w:rPr>
        <w:t xml:space="preserve">.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 </w:t>
      </w:r>
    </w:p>
    <w:p w:rsidR="00D57DE6" w:rsidRPr="00F61E0A" w:rsidRDefault="00D57DE6" w:rsidP="00F61E0A">
      <w:pPr>
        <w:spacing w:after="0" w:line="240" w:lineRule="auto"/>
        <w:jc w:val="both"/>
        <w:rPr>
          <w:rFonts w:ascii="Times New Roman" w:hAnsi="Times New Roman" w:cs="Times New Roman"/>
          <w:b/>
          <w:sz w:val="24"/>
          <w:szCs w:val="24"/>
        </w:rPr>
      </w:pPr>
    </w:p>
    <w:p w:rsidR="007B3EF4"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8. Полномочия Комиссии</w:t>
      </w:r>
    </w:p>
    <w:p w:rsidR="00F61E0A" w:rsidRPr="00F61E0A" w:rsidRDefault="00F61E0A" w:rsidP="00F61E0A">
      <w:pPr>
        <w:spacing w:after="0" w:line="240" w:lineRule="auto"/>
        <w:jc w:val="center"/>
        <w:rPr>
          <w:rFonts w:ascii="Times New Roman" w:hAnsi="Times New Roman" w:cs="Times New Roman"/>
          <w:b/>
          <w:sz w:val="24"/>
          <w:szCs w:val="24"/>
        </w:rPr>
      </w:pP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Комиссия: 1) организует исполнение настоящего Положения при проведении опроса и обеспечивает его соблюдение; 2) осуществляет </w:t>
      </w:r>
      <w:proofErr w:type="gramStart"/>
      <w:r w:rsidRPr="00F61E0A">
        <w:rPr>
          <w:rFonts w:ascii="Times New Roman" w:hAnsi="Times New Roman" w:cs="Times New Roman"/>
          <w:sz w:val="24"/>
          <w:szCs w:val="24"/>
        </w:rPr>
        <w:t>контроль за</w:t>
      </w:r>
      <w:proofErr w:type="gramEnd"/>
      <w:r w:rsidRPr="00F61E0A">
        <w:rPr>
          <w:rFonts w:ascii="Times New Roman" w:hAnsi="Times New Roman" w:cs="Times New Roman"/>
          <w:sz w:val="24"/>
          <w:szCs w:val="24"/>
        </w:rPr>
        <w:t xml:space="preserve"> соблюдением права жителей Муниципального образования на участие в опросе; </w:t>
      </w:r>
      <w:proofErr w:type="gramStart"/>
      <w:r w:rsidRPr="00F61E0A">
        <w:rPr>
          <w:rFonts w:ascii="Times New Roman" w:hAnsi="Times New Roman" w:cs="Times New Roman"/>
          <w:sz w:val="24"/>
          <w:szCs w:val="24"/>
        </w:rPr>
        <w:t>3) не позднее, чем за 10 дней до проведения опроса оповещает жителей Муниципального образования о дате и сроках, времени, методике проведения опроса, вопросе (вопросах), предлагаемом (предлагаемых) при проведении опроса, форме опросного листа, своем местонахождении, номере телефона и иных необходимых сведениях; 4) обеспечивает изготовление опросных списков и опросных листов по форме, указанной в решении Муниципального Совета Муниципального образования;</w:t>
      </w:r>
      <w:proofErr w:type="gramEnd"/>
      <w:r w:rsidRPr="00F61E0A">
        <w:rPr>
          <w:rFonts w:ascii="Times New Roman" w:hAnsi="Times New Roman" w:cs="Times New Roman"/>
          <w:sz w:val="24"/>
          <w:szCs w:val="24"/>
        </w:rPr>
        <w:t xml:space="preserve"> 5) организует проведение голосования жителей при опросе; 6) составляет списки участников опроса при проведении открытого поименного опроса; составляет список лиц, осуществляющих сбор подписей; 7) устанавливает результаты опроса и обнародует их; 8)осуществляет иные полномочия. </w:t>
      </w: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 </w:t>
      </w: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Деятельность членов Комиссии осуществляется на общественных началах. </w:t>
      </w:r>
    </w:p>
    <w:p w:rsidR="007B3EF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Материально-техническое и организационное обеспечение деятельности Комиссии осуществляется Местной администрацией Муниципального образования.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5. Полномочия Комиссии прекращаются после официального опубликования (обнародования) результатов опроса в порядке, установленном для официального опубликования (обнародования) муниципальных правовых актом Муниципального образования. </w:t>
      </w:r>
    </w:p>
    <w:p w:rsidR="00D57DE6" w:rsidRPr="00F61E0A" w:rsidRDefault="00D57DE6" w:rsidP="00F61E0A">
      <w:pPr>
        <w:spacing w:after="0" w:line="240" w:lineRule="auto"/>
        <w:jc w:val="both"/>
        <w:rPr>
          <w:rFonts w:ascii="Times New Roman" w:hAnsi="Times New Roman" w:cs="Times New Roman"/>
          <w:sz w:val="24"/>
          <w:szCs w:val="24"/>
        </w:rPr>
      </w:pPr>
    </w:p>
    <w:p w:rsidR="00D53DD2"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9. Списки участников опроса</w:t>
      </w:r>
    </w:p>
    <w:p w:rsidR="00D57DE6" w:rsidRPr="00F61E0A" w:rsidRDefault="00D57DE6" w:rsidP="00F61E0A">
      <w:pPr>
        <w:spacing w:after="0" w:line="240" w:lineRule="auto"/>
        <w:jc w:val="both"/>
        <w:rPr>
          <w:rFonts w:ascii="Times New Roman" w:hAnsi="Times New Roman" w:cs="Times New Roman"/>
          <w:b/>
          <w:sz w:val="24"/>
          <w:szCs w:val="24"/>
        </w:rPr>
      </w:pP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В список участников опроса включаются жители Муниципального образования, обладающие правом участия в опросе.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lastRenderedPageBreak/>
        <w:t xml:space="preserve">2. В списке указываются фамилия, имя, отчество, год рождения (в возрасте 18 лет на день проведения опроса – дополнительно день и месяц), адрес места жительства, серия и номер паспорта или иного документа, удостоверяющего личность участника опроса.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В качестве списка участников опроса может быть использован список избирателей.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Список участников опроса составляется в двух экземплярах и подписывается председателем и секретарем комиссии. </w:t>
      </w: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5. Список участников опроса составляется не позднее, чем за 15 дней до проведения опроса. </w:t>
      </w:r>
    </w:p>
    <w:p w:rsidR="00D57DE6" w:rsidRPr="00F61E0A" w:rsidRDefault="00D57DE6" w:rsidP="00F61E0A">
      <w:pPr>
        <w:spacing w:after="0" w:line="240" w:lineRule="auto"/>
        <w:jc w:val="both"/>
        <w:rPr>
          <w:rFonts w:ascii="Times New Roman" w:hAnsi="Times New Roman" w:cs="Times New Roman"/>
          <w:b/>
          <w:sz w:val="24"/>
          <w:szCs w:val="24"/>
        </w:rPr>
      </w:pPr>
    </w:p>
    <w:p w:rsidR="00D53DD2"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10. Опросный лист</w:t>
      </w:r>
    </w:p>
    <w:p w:rsidR="00F61E0A" w:rsidRPr="00F61E0A" w:rsidRDefault="00F61E0A" w:rsidP="00F61E0A">
      <w:pPr>
        <w:spacing w:after="0" w:line="240" w:lineRule="auto"/>
        <w:jc w:val="center"/>
        <w:rPr>
          <w:rFonts w:ascii="Times New Roman" w:hAnsi="Times New Roman" w:cs="Times New Roman"/>
          <w:b/>
          <w:sz w:val="24"/>
          <w:szCs w:val="24"/>
        </w:rPr>
      </w:pPr>
    </w:p>
    <w:p w:rsidR="00D53DD2"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Опросный лист должен иметь свободное место для внесения данных о </w:t>
      </w:r>
      <w:proofErr w:type="gramStart"/>
      <w:r w:rsidRPr="00F61E0A">
        <w:rPr>
          <w:rFonts w:ascii="Times New Roman" w:hAnsi="Times New Roman" w:cs="Times New Roman"/>
          <w:sz w:val="24"/>
          <w:szCs w:val="24"/>
        </w:rPr>
        <w:t>голосующем</w:t>
      </w:r>
      <w:proofErr w:type="gramEnd"/>
      <w:r w:rsidRPr="00F61E0A">
        <w:rPr>
          <w:rFonts w:ascii="Times New Roman" w:hAnsi="Times New Roman" w:cs="Times New Roman"/>
          <w:sz w:val="24"/>
          <w:szCs w:val="24"/>
        </w:rPr>
        <w:t xml:space="preserve">. Опросный лист содержит разъяснение о порядке его заполнения. В целях идентификации опросного листа в его правом верхнем углу ставятся подписи двух членов комиссии. </w:t>
      </w:r>
    </w:p>
    <w:p w:rsidR="00F61E0A" w:rsidRDefault="00F61E0A" w:rsidP="00F61E0A">
      <w:pPr>
        <w:spacing w:after="0" w:line="240" w:lineRule="auto"/>
        <w:jc w:val="both"/>
        <w:rPr>
          <w:rFonts w:ascii="Times New Roman" w:hAnsi="Times New Roman" w:cs="Times New Roman"/>
          <w:b/>
          <w:sz w:val="24"/>
          <w:szCs w:val="24"/>
        </w:rPr>
      </w:pPr>
    </w:p>
    <w:p w:rsidR="00D53DD2"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11. Проведение опроса</w:t>
      </w:r>
    </w:p>
    <w:p w:rsidR="00F61E0A" w:rsidRPr="00F61E0A" w:rsidRDefault="00F61E0A" w:rsidP="00F61E0A">
      <w:pPr>
        <w:spacing w:after="0" w:line="240" w:lineRule="auto"/>
        <w:jc w:val="center"/>
        <w:rPr>
          <w:rFonts w:ascii="Times New Roman" w:hAnsi="Times New Roman" w:cs="Times New Roman"/>
          <w:b/>
          <w:sz w:val="24"/>
          <w:szCs w:val="24"/>
        </w:rPr>
      </w:pPr>
    </w:p>
    <w:p w:rsidR="00D96AD9"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Опрос проводится в удобное для жителей время согласно решению Муниципального Совета Муниципального образования. </w:t>
      </w:r>
    </w:p>
    <w:p w:rsidR="00D96AD9"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Голосование на собраниях жителей: Комиссия вправе провести собрание участников опроса для проведения голосования по вопросу,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четырех человек. На собрании допускаются выступления заинтересованных сторон по вопросу, вынесенному на опрос, их ответы на вопросы граждан, однако обсуждение не проводится.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 Собрание правомочно, если в нем приняло участие более 25 процентов жителей, имеющих право на участие в опросе. </w:t>
      </w:r>
    </w:p>
    <w:p w:rsidR="00D96AD9"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Поименное голосование при опросе: При поименном голосовании голосующий по предъявлении паспорта или другого документа, удостоверяющего его личность и место жительства, записывает в опросный лист свою фамилию, имя, отчество и адрес места жительства, а в квадрате под словом «ЗА» или «ПРОТИВ» ставит знак «+» или «V» в соответствии со своим волеизъявлением и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 </w:t>
      </w:r>
    </w:p>
    <w:p w:rsidR="00D96AD9"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Списочное голосование при опросе: При списочном голосовании голосующий по предъявлении паспорта или другого документа, удостоверяющего его личность и место жительства, в опросном списке напротив </w:t>
      </w:r>
      <w:proofErr w:type="gramStart"/>
      <w:r w:rsidRPr="00F61E0A">
        <w:rPr>
          <w:rFonts w:ascii="Times New Roman" w:hAnsi="Times New Roman" w:cs="Times New Roman"/>
          <w:sz w:val="24"/>
          <w:szCs w:val="24"/>
        </w:rPr>
        <w:t>своих</w:t>
      </w:r>
      <w:proofErr w:type="gramEnd"/>
      <w:r w:rsidRPr="00F61E0A">
        <w:rPr>
          <w:rFonts w:ascii="Times New Roman" w:hAnsi="Times New Roman" w:cs="Times New Roman"/>
          <w:sz w:val="24"/>
          <w:szCs w:val="24"/>
        </w:rPr>
        <w:t xml:space="preserve"> фамилии, имени и отчества в квадрате под словом «ЗА» или «ПРОТИВ» ставит знак «+» или «V» в соответствии со своим волеизъявлением и расписывается. </w:t>
      </w:r>
    </w:p>
    <w:p w:rsidR="00D57DE6" w:rsidRPr="00F61E0A" w:rsidRDefault="00D57DE6" w:rsidP="00F61E0A">
      <w:pPr>
        <w:spacing w:after="0" w:line="240" w:lineRule="auto"/>
        <w:jc w:val="both"/>
        <w:rPr>
          <w:rFonts w:ascii="Times New Roman" w:hAnsi="Times New Roman" w:cs="Times New Roman"/>
          <w:b/>
          <w:sz w:val="24"/>
          <w:szCs w:val="24"/>
        </w:rPr>
      </w:pPr>
    </w:p>
    <w:p w:rsidR="00D96AD9" w:rsidRPr="00F61E0A"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12. Установление результатов опроса</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 </w:t>
      </w:r>
      <w:proofErr w:type="gramStart"/>
      <w:r w:rsidRPr="00F61E0A">
        <w:rPr>
          <w:rFonts w:ascii="Times New Roman" w:hAnsi="Times New Roman" w:cs="Times New Roman"/>
          <w:sz w:val="24"/>
          <w:szCs w:val="24"/>
        </w:rPr>
        <w:t xml:space="preserve">Недействительными признаются записи в опросном листе или опросом </w:t>
      </w:r>
      <w:r w:rsidRPr="00F61E0A">
        <w:rPr>
          <w:rFonts w:ascii="Times New Roman" w:hAnsi="Times New Roman" w:cs="Times New Roman"/>
          <w:sz w:val="24"/>
          <w:szCs w:val="24"/>
        </w:rPr>
        <w:lastRenderedPageBreak/>
        <w:t>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roofErr w:type="gramEnd"/>
      <w:r w:rsidRPr="00F61E0A">
        <w:rPr>
          <w:rFonts w:ascii="Times New Roman" w:hAnsi="Times New Roman" w:cs="Times New Roman"/>
          <w:sz w:val="24"/>
          <w:szCs w:val="24"/>
        </w:rPr>
        <w:t xml:space="preserve"> Недействительными признаются опросные листы или опросные списки не установленного образца, а также опросные листы, по которым невозможно достоверно установить мнение участников опроса.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В течение 5 дней после даты окончания опроса члены Комиссии подсчитывают результаты опроса путем обработки полученных данных, содержащихся в опросных листах и опросных списках. На основании полученных результатов составляется протокол. В протоколе указываются: 1) дата составления протокола; 2) сроки проведения опроса: дата начала и окончания; 3) территория Муниципального образования, на которой проводился опрос; 4) формулировка вопроса, выносимого на опрос; 5) число граждан, обладающих правом на участие в опросе и проживающих на соответствующей территории; 6) число граждан, принявших участие в опросе; 7) результаты опроса;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3. Протокол опроса должен отражать одно из следующих решений: - признание опроса состоявшимся; </w:t>
      </w:r>
      <w:proofErr w:type="gramStart"/>
      <w:r w:rsidRPr="00F61E0A">
        <w:rPr>
          <w:rFonts w:ascii="Times New Roman" w:hAnsi="Times New Roman" w:cs="Times New Roman"/>
          <w:sz w:val="24"/>
          <w:szCs w:val="24"/>
        </w:rPr>
        <w:t>-п</w:t>
      </w:r>
      <w:proofErr w:type="gramEnd"/>
      <w:r w:rsidRPr="00F61E0A">
        <w:rPr>
          <w:rFonts w:ascii="Times New Roman" w:hAnsi="Times New Roman" w:cs="Times New Roman"/>
          <w:sz w:val="24"/>
          <w:szCs w:val="24"/>
        </w:rPr>
        <w:t xml:space="preserve">ризнание опроса несостоявшимся; -признание опроса недействительным;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4. Протокол опроса составляется в трех экземплярах и подписывается председателем и секретарем Комиссии.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5. Если опрос проводился по нескольким вопросам, то подсчет результатов и составление протокола по каждому вопросу производится отдельно.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6. Если число граждан, принявших участие в опросе, меньше минимального числа граждан, установленных в решении Муниципального Совета Муниципального образования о назначении опроса, Комиссия признает опрос несостоявшимся. </w:t>
      </w: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7. В течение 3 дней со дня составления протокола опроса Комиссия направляет по одному экземпляру протокола в Муниципальный Совет Муниципального образования и Главе Муниципального образования, а также обнародует результаты опроса в </w:t>
      </w:r>
      <w:proofErr w:type="gramStart"/>
      <w:r w:rsidRPr="00F61E0A">
        <w:rPr>
          <w:rFonts w:ascii="Times New Roman" w:hAnsi="Times New Roman" w:cs="Times New Roman"/>
          <w:sz w:val="24"/>
          <w:szCs w:val="24"/>
        </w:rPr>
        <w:t>порядке</w:t>
      </w:r>
      <w:proofErr w:type="gramEnd"/>
      <w:r w:rsidRPr="00F61E0A">
        <w:rPr>
          <w:rFonts w:ascii="Times New Roman" w:hAnsi="Times New Roman" w:cs="Times New Roman"/>
          <w:sz w:val="24"/>
          <w:szCs w:val="24"/>
        </w:rPr>
        <w:t xml:space="preserve"> установленном для обнародования нормативных правовых актов Муниципального образования. Вместе с экземпляром протокола в Муниципальный Совет Муниципального образования также представляются сшитые и пронумерованные опросные </w:t>
      </w:r>
      <w:proofErr w:type="gramStart"/>
      <w:r w:rsidRPr="00F61E0A">
        <w:rPr>
          <w:rFonts w:ascii="Times New Roman" w:hAnsi="Times New Roman" w:cs="Times New Roman"/>
          <w:sz w:val="24"/>
          <w:szCs w:val="24"/>
        </w:rPr>
        <w:t>листы</w:t>
      </w:r>
      <w:proofErr w:type="gramEnd"/>
      <w:r w:rsidRPr="00F61E0A">
        <w:rPr>
          <w:rFonts w:ascii="Times New Roman" w:hAnsi="Times New Roman" w:cs="Times New Roman"/>
          <w:sz w:val="24"/>
          <w:szCs w:val="24"/>
        </w:rPr>
        <w:t xml:space="preserve"> и опросные списки. Один экземпляр протокола остается в Комиссии. </w:t>
      </w:r>
    </w:p>
    <w:p w:rsidR="00F61E0A" w:rsidRPr="00F61E0A" w:rsidRDefault="00F61E0A" w:rsidP="00F61E0A">
      <w:pPr>
        <w:spacing w:after="0" w:line="240" w:lineRule="auto"/>
        <w:jc w:val="both"/>
        <w:rPr>
          <w:rFonts w:ascii="Times New Roman" w:hAnsi="Times New Roman" w:cs="Times New Roman"/>
          <w:b/>
          <w:sz w:val="24"/>
          <w:szCs w:val="24"/>
        </w:rPr>
      </w:pPr>
    </w:p>
    <w:p w:rsidR="008E09FD"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13. Рассмотрение результатов опроса</w:t>
      </w:r>
    </w:p>
    <w:p w:rsidR="00F61E0A" w:rsidRPr="00F61E0A" w:rsidRDefault="00F61E0A" w:rsidP="00F61E0A">
      <w:pPr>
        <w:spacing w:after="0" w:line="240" w:lineRule="auto"/>
        <w:jc w:val="center"/>
        <w:rPr>
          <w:rFonts w:ascii="Times New Roman" w:hAnsi="Times New Roman" w:cs="Times New Roman"/>
          <w:b/>
          <w:sz w:val="24"/>
          <w:szCs w:val="24"/>
        </w:rPr>
      </w:pPr>
    </w:p>
    <w:p w:rsidR="008E09F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1. Результаты опроса рассматриваются органами и должностными лицами местного самоуправления Муниципального образования. </w:t>
      </w:r>
    </w:p>
    <w:p w:rsidR="002E2C0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2. Результаты опроса носят рекомендательный характер, а мнение жителей, выявленное в ходе опроса, учитывается органами местного самоуправления Муниципального образования и должностными лицами Муниципального образования при принятии решений. </w:t>
      </w:r>
    </w:p>
    <w:p w:rsidR="00F61E0A" w:rsidRPr="00F61E0A" w:rsidRDefault="00F61E0A" w:rsidP="00F61E0A">
      <w:pPr>
        <w:spacing w:after="0" w:line="240" w:lineRule="auto"/>
        <w:jc w:val="both"/>
        <w:rPr>
          <w:rFonts w:ascii="Times New Roman" w:hAnsi="Times New Roman" w:cs="Times New Roman"/>
          <w:sz w:val="24"/>
          <w:szCs w:val="24"/>
        </w:rPr>
      </w:pPr>
    </w:p>
    <w:p w:rsidR="002E2C04"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14. Финансирование опроса</w:t>
      </w:r>
    </w:p>
    <w:p w:rsidR="00F61E0A" w:rsidRPr="00F61E0A" w:rsidRDefault="00F61E0A" w:rsidP="00F61E0A">
      <w:pPr>
        <w:spacing w:after="0" w:line="240" w:lineRule="auto"/>
        <w:jc w:val="center"/>
        <w:rPr>
          <w:rFonts w:ascii="Times New Roman" w:hAnsi="Times New Roman" w:cs="Times New Roman"/>
          <w:b/>
          <w:sz w:val="24"/>
          <w:szCs w:val="24"/>
        </w:rPr>
      </w:pPr>
    </w:p>
    <w:p w:rsidR="002E2C04"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 xml:space="preserve">Финансирование мероприятий, связанных с подготовкой и проведением опроса, осуществляется: - за счет средств местного бюджета – при проведении опроса по инициативе органов местного самоуправления; - за счет средств бюджета </w:t>
      </w:r>
      <w:r w:rsidR="002E2C04"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 при проведении опроса по инициативе органов государственной власти </w:t>
      </w:r>
      <w:r w:rsidR="002E2C04" w:rsidRPr="00F61E0A">
        <w:rPr>
          <w:rFonts w:ascii="Times New Roman" w:hAnsi="Times New Roman" w:cs="Times New Roman"/>
          <w:sz w:val="24"/>
          <w:szCs w:val="24"/>
        </w:rPr>
        <w:t>Чеченской Республики</w:t>
      </w:r>
      <w:r w:rsidRPr="00F61E0A">
        <w:rPr>
          <w:rFonts w:ascii="Times New Roman" w:hAnsi="Times New Roman" w:cs="Times New Roman"/>
          <w:sz w:val="24"/>
          <w:szCs w:val="24"/>
        </w:rPr>
        <w:t xml:space="preserve">. </w:t>
      </w:r>
    </w:p>
    <w:p w:rsidR="00F61E0A" w:rsidRPr="00F61E0A" w:rsidRDefault="00F61E0A" w:rsidP="00F61E0A">
      <w:pPr>
        <w:spacing w:after="0" w:line="240" w:lineRule="auto"/>
        <w:jc w:val="both"/>
        <w:rPr>
          <w:rFonts w:ascii="Times New Roman" w:hAnsi="Times New Roman" w:cs="Times New Roman"/>
          <w:sz w:val="24"/>
          <w:szCs w:val="24"/>
        </w:rPr>
      </w:pPr>
    </w:p>
    <w:p w:rsidR="002E2C04" w:rsidRDefault="00112677" w:rsidP="00F61E0A">
      <w:pPr>
        <w:spacing w:after="0" w:line="240" w:lineRule="auto"/>
        <w:jc w:val="center"/>
        <w:rPr>
          <w:rFonts w:ascii="Times New Roman" w:hAnsi="Times New Roman" w:cs="Times New Roman"/>
          <w:b/>
          <w:sz w:val="24"/>
          <w:szCs w:val="24"/>
        </w:rPr>
      </w:pPr>
      <w:r w:rsidRPr="00F61E0A">
        <w:rPr>
          <w:rFonts w:ascii="Times New Roman" w:hAnsi="Times New Roman" w:cs="Times New Roman"/>
          <w:b/>
          <w:sz w:val="24"/>
          <w:szCs w:val="24"/>
        </w:rPr>
        <w:t>Статья 15. Ответственность за нарушение прав граждан на участие в опросе</w:t>
      </w:r>
    </w:p>
    <w:p w:rsidR="00F61E0A" w:rsidRPr="00F61E0A" w:rsidRDefault="00F61E0A" w:rsidP="00F61E0A">
      <w:pPr>
        <w:spacing w:after="0" w:line="240" w:lineRule="auto"/>
        <w:jc w:val="center"/>
        <w:rPr>
          <w:rFonts w:ascii="Times New Roman" w:hAnsi="Times New Roman" w:cs="Times New Roman"/>
          <w:b/>
          <w:sz w:val="24"/>
          <w:szCs w:val="24"/>
        </w:rPr>
      </w:pPr>
    </w:p>
    <w:p w:rsidR="00CD7F7D" w:rsidRPr="00F61E0A" w:rsidRDefault="00112677" w:rsidP="00F61E0A">
      <w:pPr>
        <w:spacing w:after="0" w:line="240" w:lineRule="auto"/>
        <w:ind w:firstLine="708"/>
        <w:jc w:val="both"/>
        <w:rPr>
          <w:rFonts w:ascii="Times New Roman" w:hAnsi="Times New Roman" w:cs="Times New Roman"/>
          <w:sz w:val="24"/>
          <w:szCs w:val="24"/>
        </w:rPr>
      </w:pPr>
      <w:r w:rsidRPr="00F61E0A">
        <w:rPr>
          <w:rFonts w:ascii="Times New Roman" w:hAnsi="Times New Roman" w:cs="Times New Roman"/>
          <w:sz w:val="24"/>
          <w:szCs w:val="24"/>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sectPr w:rsidR="00CD7F7D" w:rsidRPr="00F61E0A" w:rsidSect="00D57DE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07B"/>
    <w:multiLevelType w:val="multilevel"/>
    <w:tmpl w:val="04184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346BB"/>
    <w:multiLevelType w:val="hybridMultilevel"/>
    <w:tmpl w:val="274280A4"/>
    <w:lvl w:ilvl="0" w:tplc="BC0CB004">
      <w:start w:val="1"/>
      <w:numFmt w:val="decimal"/>
      <w:lvlText w:val="%1."/>
      <w:lvlJc w:val="left"/>
      <w:pPr>
        <w:ind w:left="1069" w:hanging="360"/>
      </w:pPr>
      <w:rPr>
        <w:rFonts w:asciiTheme="minorHAnsi" w:hAnsiTheme="minorHAnsi"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9C663B"/>
    <w:multiLevelType w:val="hybridMultilevel"/>
    <w:tmpl w:val="D79C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85B29"/>
    <w:multiLevelType w:val="hybridMultilevel"/>
    <w:tmpl w:val="1D6AE812"/>
    <w:lvl w:ilvl="0" w:tplc="9BD84D1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2677"/>
    <w:rsid w:val="0006502E"/>
    <w:rsid w:val="00077439"/>
    <w:rsid w:val="000D2E14"/>
    <w:rsid w:val="00112677"/>
    <w:rsid w:val="00133659"/>
    <w:rsid w:val="001C6F6E"/>
    <w:rsid w:val="00266272"/>
    <w:rsid w:val="002D49A4"/>
    <w:rsid w:val="002E2C04"/>
    <w:rsid w:val="003358C1"/>
    <w:rsid w:val="00346C51"/>
    <w:rsid w:val="00376A19"/>
    <w:rsid w:val="003F3B07"/>
    <w:rsid w:val="00480638"/>
    <w:rsid w:val="00556F8C"/>
    <w:rsid w:val="00572FB5"/>
    <w:rsid w:val="00574210"/>
    <w:rsid w:val="005D26C8"/>
    <w:rsid w:val="005D6C05"/>
    <w:rsid w:val="00641540"/>
    <w:rsid w:val="00691224"/>
    <w:rsid w:val="007B3EF4"/>
    <w:rsid w:val="007E7DB8"/>
    <w:rsid w:val="008E09FD"/>
    <w:rsid w:val="00B05A05"/>
    <w:rsid w:val="00C25D4F"/>
    <w:rsid w:val="00CD1ADC"/>
    <w:rsid w:val="00CD7F7D"/>
    <w:rsid w:val="00CE53A4"/>
    <w:rsid w:val="00D13C88"/>
    <w:rsid w:val="00D53DD2"/>
    <w:rsid w:val="00D57DE6"/>
    <w:rsid w:val="00D96AD9"/>
    <w:rsid w:val="00DD08CD"/>
    <w:rsid w:val="00DF4D3E"/>
    <w:rsid w:val="00EC51E1"/>
    <w:rsid w:val="00F60B57"/>
    <w:rsid w:val="00F61E0A"/>
    <w:rsid w:val="00FF0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2E"/>
    <w:pPr>
      <w:ind w:left="720"/>
      <w:contextualSpacing/>
    </w:pPr>
  </w:style>
  <w:style w:type="paragraph" w:customStyle="1" w:styleId="western">
    <w:name w:val="western"/>
    <w:basedOn w:val="a"/>
    <w:rsid w:val="00335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58C1"/>
  </w:style>
  <w:style w:type="paragraph" w:customStyle="1" w:styleId="ConsPlusTitle">
    <w:name w:val="ConsPlusTitle"/>
    <w:rsid w:val="003358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link w:val="a5"/>
    <w:uiPriority w:val="1"/>
    <w:qFormat/>
    <w:rsid w:val="003F3B07"/>
    <w:pPr>
      <w:spacing w:after="0" w:line="240" w:lineRule="auto"/>
    </w:pPr>
  </w:style>
  <w:style w:type="character" w:customStyle="1" w:styleId="a5">
    <w:name w:val="Без интервала Знак"/>
    <w:basedOn w:val="a0"/>
    <w:link w:val="a4"/>
    <w:uiPriority w:val="1"/>
    <w:rsid w:val="00D57D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2524</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Баймурзаева</cp:lastModifiedBy>
  <cp:revision>6</cp:revision>
  <cp:lastPrinted>2017-01-20T08:56:00Z</cp:lastPrinted>
  <dcterms:created xsi:type="dcterms:W3CDTF">2017-01-20T08:56:00Z</dcterms:created>
  <dcterms:modified xsi:type="dcterms:W3CDTF">2017-03-27T07:59:00Z</dcterms:modified>
</cp:coreProperties>
</file>